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ECEF" w14:textId="63791B19" w:rsidR="00B74AD7" w:rsidRDefault="008F4C3E" w:rsidP="008F4C3E">
      <w:pPr>
        <w:spacing w:after="0" w:line="360" w:lineRule="auto"/>
        <w:jc w:val="center"/>
        <w:rPr>
          <w:rFonts w:eastAsia="Times New Roman" w:cstheme="minorHAnsi"/>
          <w:b/>
          <w:sz w:val="36"/>
          <w:szCs w:val="36"/>
          <w:lang w:eastAsia="es-AR"/>
        </w:rPr>
      </w:pPr>
      <w:r w:rsidRPr="00021BBF">
        <w:rPr>
          <w:rFonts w:eastAsia="Times New Roman" w:cstheme="minorHAnsi"/>
          <w:b/>
          <w:sz w:val="36"/>
          <w:szCs w:val="36"/>
          <w:lang w:eastAsia="es-AR"/>
        </w:rPr>
        <w:t xml:space="preserve">ASAMBLEA DEPARTAMENTAL </w:t>
      </w:r>
      <w:r w:rsidR="00E82777">
        <w:rPr>
          <w:rFonts w:eastAsia="Times New Roman" w:cstheme="minorHAnsi"/>
          <w:b/>
          <w:sz w:val="36"/>
          <w:szCs w:val="36"/>
          <w:lang w:eastAsia="es-AR"/>
        </w:rPr>
        <w:t>26</w:t>
      </w:r>
      <w:r w:rsidRPr="00021BBF">
        <w:rPr>
          <w:rFonts w:eastAsia="Times New Roman" w:cstheme="minorHAnsi"/>
          <w:b/>
          <w:sz w:val="36"/>
          <w:szCs w:val="36"/>
          <w:lang w:eastAsia="es-AR"/>
        </w:rPr>
        <w:t xml:space="preserve"> DE</w:t>
      </w:r>
      <w:r w:rsidR="00605B2A">
        <w:rPr>
          <w:rFonts w:eastAsia="Times New Roman" w:cstheme="minorHAnsi"/>
          <w:b/>
          <w:sz w:val="36"/>
          <w:szCs w:val="36"/>
          <w:lang w:eastAsia="es-AR"/>
        </w:rPr>
        <w:t xml:space="preserve"> </w:t>
      </w:r>
      <w:r w:rsidR="00E82777">
        <w:rPr>
          <w:rFonts w:eastAsia="Times New Roman" w:cstheme="minorHAnsi"/>
          <w:b/>
          <w:sz w:val="36"/>
          <w:szCs w:val="36"/>
          <w:lang w:eastAsia="es-AR"/>
        </w:rPr>
        <w:t>JULIO</w:t>
      </w:r>
      <w:r w:rsidRPr="00021BBF">
        <w:rPr>
          <w:rFonts w:eastAsia="Times New Roman" w:cstheme="minorHAnsi"/>
          <w:b/>
          <w:sz w:val="36"/>
          <w:szCs w:val="36"/>
          <w:lang w:eastAsia="es-AR"/>
        </w:rPr>
        <w:t xml:space="preserve"> 202</w:t>
      </w:r>
      <w:r w:rsidR="008C67A4">
        <w:rPr>
          <w:rFonts w:eastAsia="Times New Roman" w:cstheme="minorHAnsi"/>
          <w:b/>
          <w:sz w:val="36"/>
          <w:szCs w:val="36"/>
          <w:lang w:eastAsia="es-AR"/>
        </w:rPr>
        <w:t>2</w:t>
      </w:r>
    </w:p>
    <w:p w14:paraId="16329160" w14:textId="77777777" w:rsidR="00B74AD7" w:rsidRPr="000F6DCC" w:rsidRDefault="00B74AD7" w:rsidP="009F3D3E">
      <w:pPr>
        <w:pStyle w:val="Default"/>
        <w:spacing w:after="160"/>
        <w:rPr>
          <w:rFonts w:asciiTheme="minorHAnsi" w:hAnsiTheme="minorHAnsi" w:cstheme="minorHAnsi"/>
          <w:b/>
          <w:bCs/>
          <w:sz w:val="22"/>
          <w:szCs w:val="22"/>
        </w:rPr>
      </w:pPr>
      <w:r w:rsidRPr="000F6DCC">
        <w:rPr>
          <w:rFonts w:asciiTheme="minorHAnsi" w:hAnsiTheme="minorHAnsi" w:cstheme="minorHAnsi"/>
          <w:b/>
          <w:bCs/>
          <w:sz w:val="22"/>
          <w:szCs w:val="22"/>
        </w:rPr>
        <w:t xml:space="preserve">Mociones para ser votadas en las escuelas y presentadas en la asamblea provincial </w:t>
      </w:r>
    </w:p>
    <w:p w14:paraId="2CFFCFCA" w14:textId="039A7610" w:rsidR="00B74AD7" w:rsidRPr="000F6DCC" w:rsidRDefault="00B74AD7" w:rsidP="009F3D3E">
      <w:pPr>
        <w:pStyle w:val="Default"/>
        <w:spacing w:after="160"/>
        <w:rPr>
          <w:rFonts w:asciiTheme="minorHAnsi" w:hAnsiTheme="minorHAnsi" w:cstheme="minorHAnsi"/>
          <w:sz w:val="22"/>
          <w:szCs w:val="22"/>
        </w:rPr>
      </w:pPr>
      <w:r w:rsidRPr="000F6DCC">
        <w:rPr>
          <w:rFonts w:asciiTheme="minorHAnsi" w:hAnsiTheme="minorHAnsi" w:cstheme="minorHAnsi"/>
          <w:sz w:val="22"/>
          <w:szCs w:val="22"/>
        </w:rPr>
        <w:t>Los resultados se reciben hasta</w:t>
      </w:r>
      <w:r w:rsidR="005F2562" w:rsidRPr="000F6DCC">
        <w:rPr>
          <w:rFonts w:asciiTheme="minorHAnsi" w:hAnsiTheme="minorHAnsi" w:cstheme="minorHAnsi"/>
          <w:sz w:val="22"/>
          <w:szCs w:val="22"/>
        </w:rPr>
        <w:t xml:space="preserve"> el día </w:t>
      </w:r>
      <w:r w:rsidR="00290D74">
        <w:rPr>
          <w:rFonts w:asciiTheme="minorHAnsi" w:hAnsiTheme="minorHAnsi" w:cstheme="minorHAnsi"/>
          <w:sz w:val="22"/>
          <w:szCs w:val="22"/>
        </w:rPr>
        <w:t>Jueves</w:t>
      </w:r>
      <w:r w:rsidR="00605B2A">
        <w:rPr>
          <w:rFonts w:asciiTheme="minorHAnsi" w:hAnsiTheme="minorHAnsi" w:cstheme="minorHAnsi"/>
          <w:sz w:val="22"/>
          <w:szCs w:val="22"/>
        </w:rPr>
        <w:t xml:space="preserve"> </w:t>
      </w:r>
      <w:r w:rsidR="00290D74">
        <w:rPr>
          <w:rFonts w:asciiTheme="minorHAnsi" w:hAnsiTheme="minorHAnsi" w:cstheme="minorHAnsi"/>
          <w:sz w:val="22"/>
          <w:szCs w:val="22"/>
        </w:rPr>
        <w:t xml:space="preserve">28 </w:t>
      </w:r>
      <w:r w:rsidR="005F2562" w:rsidRPr="000F6DCC">
        <w:rPr>
          <w:rFonts w:asciiTheme="minorHAnsi" w:hAnsiTheme="minorHAnsi" w:cstheme="minorHAnsi"/>
          <w:sz w:val="22"/>
          <w:szCs w:val="22"/>
        </w:rPr>
        <w:t xml:space="preserve">a </w:t>
      </w:r>
      <w:r w:rsidR="008E7DD8" w:rsidRPr="000F6DCC">
        <w:rPr>
          <w:rFonts w:asciiTheme="minorHAnsi" w:hAnsiTheme="minorHAnsi" w:cstheme="minorHAnsi"/>
          <w:sz w:val="22"/>
          <w:szCs w:val="22"/>
        </w:rPr>
        <w:t xml:space="preserve">las </w:t>
      </w:r>
      <w:r w:rsidR="00290D74">
        <w:rPr>
          <w:rFonts w:asciiTheme="minorHAnsi" w:hAnsiTheme="minorHAnsi" w:cstheme="minorHAnsi"/>
          <w:sz w:val="22"/>
          <w:szCs w:val="22"/>
        </w:rPr>
        <w:t>20</w:t>
      </w:r>
      <w:r w:rsidR="00605B2A">
        <w:rPr>
          <w:rFonts w:asciiTheme="minorHAnsi" w:hAnsiTheme="minorHAnsi" w:cstheme="minorHAnsi"/>
          <w:sz w:val="22"/>
          <w:szCs w:val="22"/>
        </w:rPr>
        <w:t xml:space="preserve"> </w:t>
      </w:r>
      <w:proofErr w:type="spellStart"/>
      <w:r w:rsidRPr="000F6DCC">
        <w:rPr>
          <w:rFonts w:asciiTheme="minorHAnsi" w:hAnsiTheme="minorHAnsi" w:cstheme="minorHAnsi"/>
          <w:sz w:val="22"/>
          <w:szCs w:val="22"/>
        </w:rPr>
        <w:t>hs</w:t>
      </w:r>
      <w:proofErr w:type="spellEnd"/>
      <w:r w:rsidRPr="000F6DCC">
        <w:rPr>
          <w:rFonts w:asciiTheme="minorHAnsi" w:hAnsiTheme="minorHAnsi" w:cstheme="minorHAnsi"/>
          <w:sz w:val="22"/>
          <w:szCs w:val="22"/>
        </w:rPr>
        <w:t xml:space="preserve"> en la sede gremial. </w:t>
      </w:r>
    </w:p>
    <w:p w14:paraId="612A03C5" w14:textId="115C761D" w:rsidR="004A1CAD" w:rsidRDefault="00B74AD7" w:rsidP="00EB5CE1">
      <w:pPr>
        <w:spacing w:after="240" w:line="240" w:lineRule="auto"/>
        <w:rPr>
          <w:rFonts w:cstheme="minorHAnsi"/>
        </w:rPr>
      </w:pPr>
      <w:bookmarkStart w:id="0" w:name="_Hlk84268333"/>
      <w:r w:rsidRPr="000F6DCC">
        <w:rPr>
          <w:rFonts w:cstheme="minorHAnsi"/>
        </w:rPr>
        <w:t>Puede</w:t>
      </w:r>
      <w:r w:rsidR="006A1B3D" w:rsidRPr="000F6DCC">
        <w:rPr>
          <w:rFonts w:cstheme="minorHAnsi"/>
        </w:rPr>
        <w:t>n</w:t>
      </w:r>
      <w:r w:rsidRPr="000F6DCC">
        <w:rPr>
          <w:rFonts w:cstheme="minorHAnsi"/>
        </w:rPr>
        <w:t xml:space="preserve"> ser envia</w:t>
      </w:r>
      <w:r w:rsidR="005F2562" w:rsidRPr="000F6DCC">
        <w:rPr>
          <w:rFonts w:cstheme="minorHAnsi"/>
        </w:rPr>
        <w:t>d</w:t>
      </w:r>
      <w:r w:rsidRPr="000F6DCC">
        <w:rPr>
          <w:rFonts w:cstheme="minorHAnsi"/>
        </w:rPr>
        <w:t xml:space="preserve">os en papel, por fax al 4371412 o 4352922 o con fotos claras y completas (que aparezca el listado de firmas, los datos de la escuela y el resultado final) por </w:t>
      </w:r>
      <w:proofErr w:type="spellStart"/>
      <w:r w:rsidRPr="000F6DCC">
        <w:rPr>
          <w:rFonts w:cstheme="minorHAnsi"/>
        </w:rPr>
        <w:t>whatsapp</w:t>
      </w:r>
      <w:proofErr w:type="spellEnd"/>
      <w:r w:rsidRPr="000F6DCC">
        <w:rPr>
          <w:rFonts w:cstheme="minorHAnsi"/>
        </w:rPr>
        <w:t>.</w:t>
      </w:r>
      <w:bookmarkEnd w:id="0"/>
    </w:p>
    <w:p w14:paraId="232BEA50" w14:textId="393B2FD3" w:rsidR="00212B7F" w:rsidRPr="00212B7F" w:rsidRDefault="00212B7F" w:rsidP="00212B7F">
      <w:pPr>
        <w:shd w:val="clear" w:color="auto" w:fill="FFFFFF"/>
        <w:spacing w:line="240" w:lineRule="auto"/>
        <w:rPr>
          <w:rFonts w:eastAsia="Times New Roman" w:cstheme="minorHAnsi"/>
          <w:b/>
          <w:bCs/>
          <w:color w:val="222222"/>
          <w:sz w:val="28"/>
          <w:szCs w:val="28"/>
          <w:lang w:val="es-ES" w:eastAsia="es-ES"/>
        </w:rPr>
      </w:pPr>
      <w:r>
        <w:rPr>
          <w:rFonts w:eastAsia="Times New Roman" w:cstheme="minorHAnsi"/>
          <w:b/>
          <w:bCs/>
          <w:color w:val="222222"/>
          <w:sz w:val="28"/>
          <w:szCs w:val="28"/>
          <w:lang w:val="es-ES" w:eastAsia="es-ES"/>
        </w:rPr>
        <w:t>Moción Previa</w:t>
      </w:r>
      <w:r w:rsidRPr="000F6DCC">
        <w:rPr>
          <w:rFonts w:eastAsia="Times New Roman" w:cstheme="minorHAnsi"/>
          <w:b/>
          <w:bCs/>
          <w:color w:val="222222"/>
          <w:sz w:val="28"/>
          <w:szCs w:val="28"/>
          <w:lang w:val="es-ES" w:eastAsia="es-ES"/>
        </w:rPr>
        <w:t>:</w:t>
      </w:r>
    </w:p>
    <w:p w14:paraId="567F09F6" w14:textId="2EA6814D" w:rsidR="00212B7F" w:rsidRPr="00EB5CE1" w:rsidRDefault="00212B7F" w:rsidP="00212B7F">
      <w:pPr>
        <w:rPr>
          <w:rFonts w:cstheme="minorHAnsi"/>
        </w:rPr>
      </w:pPr>
      <w:r w:rsidRPr="00212B7F">
        <w:rPr>
          <w:rFonts w:cstheme="minorHAnsi"/>
        </w:rPr>
        <w:t xml:space="preserve">Propuesta de Elena </w:t>
      </w:r>
      <w:proofErr w:type="spellStart"/>
      <w:r w:rsidRPr="00212B7F">
        <w:rPr>
          <w:rFonts w:cstheme="minorHAnsi"/>
        </w:rPr>
        <w:t>Rigatuso</w:t>
      </w:r>
      <w:proofErr w:type="spellEnd"/>
      <w:r w:rsidRPr="00212B7F">
        <w:rPr>
          <w:rFonts w:cstheme="minorHAnsi"/>
        </w:rPr>
        <w:t xml:space="preserve"> para impulsar el debate: </w:t>
      </w:r>
      <w:r w:rsidRPr="00212B7F">
        <w:rPr>
          <w:rStyle w:val="Ttulo2Car"/>
          <w:rFonts w:asciiTheme="minorHAnsi" w:hAnsiTheme="minorHAnsi" w:cstheme="minorHAnsi"/>
          <w:b/>
          <w:bCs/>
          <w:color w:val="auto"/>
          <w:sz w:val="22"/>
          <w:szCs w:val="22"/>
          <w:lang w:eastAsia="es-ES"/>
        </w:rPr>
        <w:t>En el plano interno es imperioso ampliar los canales de participación democrática de nuestro sindicato y modificar nuestro estatuto:</w:t>
      </w:r>
      <w:r w:rsidRPr="00212B7F">
        <w:rPr>
          <w:rFonts w:eastAsia="Times New Roman" w:cstheme="minorHAnsi"/>
          <w:lang w:eastAsia="es-ES"/>
        </w:rPr>
        <w:t xml:space="preserve"> que las Comisiones Directivas respeten la paridad de género; que puedan integrarlas compañeras y compañeros jubilados, que la participación de sus integrantes se limite a dos mandatos y que su conformación se haga según el método de representación proporcional.</w:t>
      </w:r>
    </w:p>
    <w:p w14:paraId="23DF84B8" w14:textId="77777777" w:rsidR="00B74AD7" w:rsidRPr="000F6DCC" w:rsidRDefault="00B74AD7" w:rsidP="009F3D3E">
      <w:pPr>
        <w:shd w:val="clear" w:color="auto" w:fill="FFFFFF"/>
        <w:spacing w:line="240" w:lineRule="auto"/>
        <w:rPr>
          <w:rFonts w:eastAsia="Times New Roman" w:cstheme="minorHAnsi"/>
          <w:b/>
          <w:bCs/>
          <w:color w:val="222222"/>
          <w:sz w:val="28"/>
          <w:szCs w:val="28"/>
          <w:lang w:val="es-ES" w:eastAsia="es-ES"/>
        </w:rPr>
      </w:pPr>
      <w:r w:rsidRPr="000F6DCC">
        <w:rPr>
          <w:rFonts w:eastAsia="Times New Roman" w:cstheme="minorHAnsi"/>
          <w:b/>
          <w:bCs/>
          <w:color w:val="222222"/>
          <w:sz w:val="28"/>
          <w:szCs w:val="28"/>
          <w:lang w:val="es-ES" w:eastAsia="es-ES"/>
        </w:rPr>
        <w:t>Moción N°1:</w:t>
      </w:r>
    </w:p>
    <w:p w14:paraId="50F35837" w14:textId="3AA6BCA8" w:rsidR="007C4051" w:rsidRDefault="00B74AD7" w:rsidP="009F3D3E">
      <w:pPr>
        <w:spacing w:line="240" w:lineRule="auto"/>
        <w:rPr>
          <w:rFonts w:eastAsia="Times New Roman" w:cstheme="minorHAnsi"/>
          <w:b/>
          <w:bCs/>
          <w:color w:val="222222"/>
          <w:lang w:val="es-ES" w:eastAsia="es-ES"/>
        </w:rPr>
      </w:pPr>
      <w:r w:rsidRPr="000F6DCC">
        <w:rPr>
          <w:rFonts w:eastAsia="Times New Roman" w:cstheme="minorHAnsi"/>
          <w:b/>
          <w:bCs/>
          <w:color w:val="222222"/>
          <w:lang w:val="es-ES" w:eastAsia="es-ES"/>
        </w:rPr>
        <w:t>Presentada por</w:t>
      </w:r>
    </w:p>
    <w:p w14:paraId="29A03A4C" w14:textId="27A0635C" w:rsidR="00AE7F9F" w:rsidRPr="00AE7F9F" w:rsidRDefault="00AE7F9F" w:rsidP="00AE7F9F">
      <w:r w:rsidRPr="00734EC6">
        <w:t xml:space="preserve">Andrés </w:t>
      </w:r>
      <w:proofErr w:type="spellStart"/>
      <w:r w:rsidRPr="00734EC6">
        <w:t>Giura</w:t>
      </w:r>
      <w:proofErr w:type="spellEnd"/>
      <w:r>
        <w:t xml:space="preserve">, </w:t>
      </w:r>
      <w:r w:rsidRPr="00734EC6">
        <w:t>Gustavo Teres</w:t>
      </w:r>
      <w:r>
        <w:t xml:space="preserve">, </w:t>
      </w:r>
      <w:r w:rsidRPr="00734EC6">
        <w:t xml:space="preserve">Muni </w:t>
      </w:r>
      <w:proofErr w:type="spellStart"/>
      <w:r w:rsidRPr="00734EC6">
        <w:t>Filkestein</w:t>
      </w:r>
      <w:proofErr w:type="spellEnd"/>
      <w:r>
        <w:t xml:space="preserve">, </w:t>
      </w:r>
      <w:r w:rsidRPr="00734EC6">
        <w:t xml:space="preserve">Gabriela </w:t>
      </w:r>
      <w:proofErr w:type="spellStart"/>
      <w:r w:rsidRPr="00734EC6">
        <w:t>Meglio</w:t>
      </w:r>
      <w:proofErr w:type="spellEnd"/>
      <w:r>
        <w:t xml:space="preserve">, </w:t>
      </w:r>
      <w:r w:rsidRPr="00734EC6">
        <w:t xml:space="preserve">Paula </w:t>
      </w:r>
      <w:proofErr w:type="spellStart"/>
      <w:r w:rsidRPr="00734EC6">
        <w:t>Nardini</w:t>
      </w:r>
      <w:proofErr w:type="spellEnd"/>
      <w:r>
        <w:t xml:space="preserve">, </w:t>
      </w:r>
      <w:r w:rsidRPr="00734EC6">
        <w:t>Daniela Vergara</w:t>
      </w:r>
      <w:r>
        <w:t xml:space="preserve">, </w:t>
      </w:r>
      <w:r w:rsidRPr="00734EC6">
        <w:t>Marita Roquero</w:t>
      </w:r>
      <w:r>
        <w:t xml:space="preserve">, </w:t>
      </w:r>
      <w:r w:rsidRPr="00734EC6">
        <w:t xml:space="preserve">Samuel </w:t>
      </w:r>
      <w:proofErr w:type="spellStart"/>
      <w:r w:rsidRPr="00734EC6">
        <w:t>Cerdan</w:t>
      </w:r>
      <w:proofErr w:type="spellEnd"/>
      <w:r>
        <w:t xml:space="preserve">, </w:t>
      </w:r>
      <w:proofErr w:type="spellStart"/>
      <w:r w:rsidRPr="00734EC6">
        <w:t>Veronica</w:t>
      </w:r>
      <w:proofErr w:type="spellEnd"/>
      <w:r w:rsidRPr="00734EC6">
        <w:t xml:space="preserve"> </w:t>
      </w:r>
      <w:proofErr w:type="spellStart"/>
      <w:r w:rsidRPr="00734EC6">
        <w:t>Arrozagaray</w:t>
      </w:r>
      <w:proofErr w:type="spellEnd"/>
      <w:r>
        <w:t xml:space="preserve">, </w:t>
      </w:r>
      <w:r w:rsidRPr="00734EC6">
        <w:t>Marcela Parola</w:t>
      </w:r>
      <w:r>
        <w:t xml:space="preserve">, </w:t>
      </w:r>
      <w:r w:rsidRPr="00734EC6">
        <w:t>Enzo Casa</w:t>
      </w:r>
      <w:r>
        <w:t xml:space="preserve">, </w:t>
      </w:r>
      <w:r w:rsidRPr="00734EC6">
        <w:t>Guillermo de los Hoyos</w:t>
      </w:r>
      <w:r>
        <w:t xml:space="preserve">, </w:t>
      </w:r>
      <w:r w:rsidRPr="00734EC6">
        <w:t xml:space="preserve">Nair </w:t>
      </w:r>
      <w:proofErr w:type="spellStart"/>
      <w:r w:rsidRPr="00734EC6">
        <w:t>Kozoriz</w:t>
      </w:r>
      <w:proofErr w:type="spellEnd"/>
      <w:r>
        <w:t xml:space="preserve">, </w:t>
      </w:r>
      <w:proofErr w:type="spellStart"/>
      <w:r w:rsidRPr="00734EC6">
        <w:t>Maria</w:t>
      </w:r>
      <w:proofErr w:type="spellEnd"/>
      <w:r w:rsidRPr="00734EC6">
        <w:t xml:space="preserve"> Elena Molina</w:t>
      </w:r>
      <w:r>
        <w:t xml:space="preserve">, </w:t>
      </w:r>
      <w:r w:rsidRPr="00734EC6">
        <w:t>Amalia Torres</w:t>
      </w:r>
      <w:r>
        <w:t xml:space="preserve">, </w:t>
      </w:r>
      <w:r w:rsidRPr="00734EC6">
        <w:t>Julieta Campos</w:t>
      </w:r>
      <w:r>
        <w:t xml:space="preserve">, </w:t>
      </w:r>
      <w:r w:rsidRPr="00734EC6">
        <w:t xml:space="preserve">Ivonne </w:t>
      </w:r>
      <w:r w:rsidR="00CF133C" w:rsidRPr="00CF133C">
        <w:t>Girard</w:t>
      </w:r>
      <w:r>
        <w:t xml:space="preserve">, </w:t>
      </w:r>
      <w:r w:rsidRPr="00734EC6">
        <w:t xml:space="preserve">Verónica </w:t>
      </w:r>
      <w:proofErr w:type="spellStart"/>
      <w:r w:rsidRPr="00734EC6">
        <w:t>Montanari</w:t>
      </w:r>
      <w:proofErr w:type="spellEnd"/>
      <w:r>
        <w:t xml:space="preserve">, </w:t>
      </w:r>
      <w:r w:rsidRPr="00734EC6">
        <w:t>Roque Barreto</w:t>
      </w:r>
      <w:r>
        <w:t xml:space="preserve">, </w:t>
      </w:r>
      <w:r w:rsidRPr="00734EC6">
        <w:t xml:space="preserve">Ana </w:t>
      </w:r>
      <w:proofErr w:type="spellStart"/>
      <w:r w:rsidRPr="00734EC6">
        <w:t>Dziadel</w:t>
      </w:r>
      <w:proofErr w:type="spellEnd"/>
      <w:r>
        <w:t xml:space="preserve">, </w:t>
      </w:r>
      <w:r w:rsidRPr="00734EC6">
        <w:t xml:space="preserve">Juan Pablo </w:t>
      </w:r>
      <w:proofErr w:type="spellStart"/>
      <w:r w:rsidRPr="00734EC6">
        <w:t>Casiello</w:t>
      </w:r>
      <w:proofErr w:type="spellEnd"/>
      <w:r>
        <w:t xml:space="preserve">, </w:t>
      </w:r>
      <w:r w:rsidRPr="00734EC6">
        <w:t xml:space="preserve">Mariela </w:t>
      </w:r>
      <w:proofErr w:type="spellStart"/>
      <w:r w:rsidRPr="00734EC6">
        <w:t>Biase</w:t>
      </w:r>
      <w:proofErr w:type="spellEnd"/>
      <w:r>
        <w:t xml:space="preserve">, </w:t>
      </w:r>
      <w:r w:rsidRPr="00734EC6">
        <w:t xml:space="preserve">Sabrina </w:t>
      </w:r>
      <w:proofErr w:type="spellStart"/>
      <w:r w:rsidRPr="00734EC6">
        <w:t>Sim</w:t>
      </w:r>
      <w:r>
        <w:t>i</w:t>
      </w:r>
      <w:r w:rsidRPr="00734EC6">
        <w:t>oni</w:t>
      </w:r>
      <w:proofErr w:type="spellEnd"/>
      <w:r>
        <w:t xml:space="preserve">, </w:t>
      </w:r>
      <w:r w:rsidRPr="00734EC6">
        <w:t xml:space="preserve">Mariel </w:t>
      </w:r>
      <w:proofErr w:type="spellStart"/>
      <w:r w:rsidRPr="00734EC6">
        <w:t>Buscaglia</w:t>
      </w:r>
      <w:proofErr w:type="spellEnd"/>
      <w:r>
        <w:t>,</w:t>
      </w:r>
      <w:r w:rsidRPr="00B57CFA">
        <w:t xml:space="preserve"> Sebastián </w:t>
      </w:r>
      <w:proofErr w:type="spellStart"/>
      <w:r w:rsidR="00EB5CE1">
        <w:t>Tudino</w:t>
      </w:r>
      <w:proofErr w:type="spellEnd"/>
      <w:r>
        <w:t xml:space="preserve">, </w:t>
      </w:r>
      <w:r w:rsidRPr="00B57CFA">
        <w:t xml:space="preserve">Arlene </w:t>
      </w:r>
      <w:proofErr w:type="spellStart"/>
      <w:r w:rsidRPr="00B57CFA">
        <w:t>Racca</w:t>
      </w:r>
      <w:proofErr w:type="spellEnd"/>
      <w:r w:rsidR="00CB229D">
        <w:t xml:space="preserve">, </w:t>
      </w:r>
      <w:r w:rsidR="00CB229D" w:rsidRPr="00CB229D">
        <w:t xml:space="preserve">Silvana </w:t>
      </w:r>
      <w:proofErr w:type="spellStart"/>
      <w:r w:rsidR="00CB229D" w:rsidRPr="00CB229D">
        <w:t>Massau</w:t>
      </w:r>
      <w:proofErr w:type="spellEnd"/>
      <w:r w:rsidR="00CB229D">
        <w:t xml:space="preserve">, </w:t>
      </w:r>
      <w:r w:rsidR="00CB229D" w:rsidRPr="00CB229D">
        <w:t xml:space="preserve">Nanci </w:t>
      </w:r>
      <w:proofErr w:type="spellStart"/>
      <w:r w:rsidR="00CB229D" w:rsidRPr="00CB229D">
        <w:t>Cóceres</w:t>
      </w:r>
      <w:proofErr w:type="spellEnd"/>
      <w:r w:rsidR="00CB229D">
        <w:t>.</w:t>
      </w:r>
    </w:p>
    <w:p w14:paraId="73C8EBA1" w14:textId="7BCD568D" w:rsidR="007C4051" w:rsidRDefault="007C4051" w:rsidP="009F3D3E">
      <w:pPr>
        <w:shd w:val="clear" w:color="auto" w:fill="FFFFFF"/>
        <w:spacing w:line="240" w:lineRule="auto"/>
        <w:rPr>
          <w:rFonts w:eastAsia="Times New Roman" w:cstheme="minorHAnsi"/>
          <w:b/>
          <w:color w:val="222222"/>
          <w:lang w:val="es-ES" w:eastAsia="es-ES"/>
        </w:rPr>
      </w:pPr>
      <w:r w:rsidRPr="000F6DCC">
        <w:rPr>
          <w:rFonts w:eastAsia="Times New Roman" w:cstheme="minorHAnsi"/>
          <w:b/>
          <w:color w:val="222222"/>
          <w:lang w:val="es-ES" w:eastAsia="es-ES"/>
        </w:rPr>
        <w:t>Considerando:</w:t>
      </w:r>
    </w:p>
    <w:p w14:paraId="0522DAE6" w14:textId="3F032ECA" w:rsidR="00AE7F9F" w:rsidRDefault="00AE7F9F" w:rsidP="00AE7F9F">
      <w:r>
        <w:t>-</w:t>
      </w:r>
      <w:r>
        <w:tab/>
        <w:t>Que la inflación se ha disparado y viene licuando el poder adquisitivo de nuestros salarios; salarios que hoy se encuentran debajo de la línea de la pobreza para la mayoría de los casos. Resulta evidente que el acuerdo firmado en marzo de ninguna manera alcanza a compensar el alza de precios en alimentos, alquileres y tarifas</w:t>
      </w:r>
      <w:r w:rsidR="00CB229D">
        <w:t>.</w:t>
      </w:r>
    </w:p>
    <w:p w14:paraId="25345E28" w14:textId="77777777" w:rsidR="00AE7F9F" w:rsidRDefault="00AE7F9F" w:rsidP="00AE7F9F">
      <w:r>
        <w:t>-</w:t>
      </w:r>
      <w:r>
        <w:tab/>
        <w:t>Que las políticas de ajuste ordenadas por el FMI y aplicadas por el gobierno nacional y de las distintas provincias están afectado gravemente la vida de millones de familias.</w:t>
      </w:r>
    </w:p>
    <w:p w14:paraId="650CEBA3" w14:textId="1560D61F" w:rsidR="00AE7F9F" w:rsidRDefault="00AE7F9F" w:rsidP="00AE7F9F">
      <w:r>
        <w:t>-</w:t>
      </w:r>
      <w:r>
        <w:tab/>
        <w:t>Que a pesar de la complicidad de las principales conducciones sindicales con los gobiernos se vienen dando importantes luchas como las de los docentes de La Rioja, Río Negro, Chubut y Mendoza</w:t>
      </w:r>
      <w:r w:rsidR="00CB229D">
        <w:t>.</w:t>
      </w:r>
    </w:p>
    <w:p w14:paraId="3BB8B484" w14:textId="77777777" w:rsidR="00AE7F9F" w:rsidRDefault="00AE7F9F" w:rsidP="00AE7F9F">
      <w:r>
        <w:t>-</w:t>
      </w:r>
      <w:r>
        <w:tab/>
        <w:t>Que vivimos en una provincia rica, con sectores que están multiplicando sus ganancias y un gobierno que cuenta con superávit fiscal.</w:t>
      </w:r>
    </w:p>
    <w:p w14:paraId="37F1FFCC" w14:textId="63036C5B" w:rsidR="00AE7F9F" w:rsidRDefault="00AE7F9F" w:rsidP="00AE7F9F">
      <w:r>
        <w:t>-</w:t>
      </w:r>
      <w:r>
        <w:tab/>
        <w:t xml:space="preserve">Que </w:t>
      </w:r>
      <w:proofErr w:type="spellStart"/>
      <w:r>
        <w:t>Perotti</w:t>
      </w:r>
      <w:proofErr w:type="spellEnd"/>
      <w:r>
        <w:t xml:space="preserve">, </w:t>
      </w:r>
      <w:proofErr w:type="spellStart"/>
      <w:r>
        <w:t>Pusineri</w:t>
      </w:r>
      <w:proofErr w:type="spellEnd"/>
      <w:r>
        <w:t xml:space="preserve"> y Cantero se colocan fuera de la ley cuando no cumplen con su obligación de convocar a paritarias</w:t>
      </w:r>
      <w:r w:rsidR="00CB229D">
        <w:t>.</w:t>
      </w:r>
    </w:p>
    <w:p w14:paraId="59EF18C3" w14:textId="7F669246" w:rsidR="00AE7F9F" w:rsidRDefault="00AE7F9F" w:rsidP="00AE7F9F">
      <w:r>
        <w:t>-           Que el deterioro del salario, de las condiciones de trabajo y de aprendizaje y la profundización de la violencia que estalla en nuestras escuelas, en nuestra ciudad y en nuestra provincia ya no pueden seguir esperando.</w:t>
      </w:r>
    </w:p>
    <w:p w14:paraId="4495E102" w14:textId="7A450268" w:rsidR="00AE7F9F" w:rsidRDefault="00AE7F9F" w:rsidP="00AE7F9F">
      <w:r>
        <w:t>-           Que en pleno siglo XXI no están garantizados en la escuela derechos humanos y sociales esenciales como el agua, la luz y el gas.</w:t>
      </w:r>
    </w:p>
    <w:p w14:paraId="44E5E058" w14:textId="4B68711A" w:rsidR="00AE7F9F" w:rsidRDefault="00AE7F9F" w:rsidP="00AE7F9F">
      <w:r>
        <w:t>-           Que se hace necesario recuperar la centralidad de nuestra tarea pedagógica</w:t>
      </w:r>
      <w:r w:rsidR="00CB229D">
        <w:t>.</w:t>
      </w:r>
    </w:p>
    <w:p w14:paraId="41DC68E9" w14:textId="0F90E4CC" w:rsidR="00AE7F9F" w:rsidRDefault="00AE7F9F" w:rsidP="00AE7F9F">
      <w:r>
        <w:t>-            Que la situación de profundización de la crisis económica hace imprescindible aumento de las partidas de comedor y copa de leche.</w:t>
      </w:r>
    </w:p>
    <w:p w14:paraId="3FB17D6C" w14:textId="357F94C7" w:rsidR="00AE7F9F" w:rsidRDefault="00AE7F9F" w:rsidP="00AE7F9F">
      <w:r>
        <w:t xml:space="preserve">-            Que se incumplieron todos y cada uno de los puntos acordados en la anterior paritaria (creación de comités técnicos para cuestiones pedagógicas, comités para el seguimiento de las obras de </w:t>
      </w:r>
      <w:proofErr w:type="gramStart"/>
      <w:r>
        <w:t>infraestructura</w:t>
      </w:r>
      <w:proofErr w:type="gramEnd"/>
      <w:r>
        <w:t xml:space="preserve"> </w:t>
      </w:r>
      <w:r>
        <w:lastRenderedPageBreak/>
        <w:t xml:space="preserve">así como de abordaje de la carrera docente. Así como tampoco se avanzó en la situación </w:t>
      </w:r>
      <w:proofErr w:type="spellStart"/>
      <w:r>
        <w:t>lxs</w:t>
      </w:r>
      <w:proofErr w:type="spellEnd"/>
      <w:r>
        <w:t xml:space="preserve"> </w:t>
      </w:r>
      <w:proofErr w:type="spellStart"/>
      <w:r>
        <w:t>compañerxs</w:t>
      </w:r>
      <w:proofErr w:type="spellEnd"/>
      <w:r>
        <w:t xml:space="preserve"> del Vuelvo Virtual y de equipos territoriales).</w:t>
      </w:r>
    </w:p>
    <w:p w14:paraId="142E4237" w14:textId="00C7CCE3" w:rsidR="00AE7F9F" w:rsidRDefault="00AE7F9F" w:rsidP="00AE7F9F">
      <w:r>
        <w:t>-</w:t>
      </w:r>
      <w:r>
        <w:tab/>
        <w:t>Que en forma unilateral se pretende imponer una extensión de la jornada escolar que modifica nuestras condiciones de trabajo</w:t>
      </w:r>
      <w:r w:rsidR="00CB229D">
        <w:t>.</w:t>
      </w:r>
    </w:p>
    <w:p w14:paraId="4DAEE144" w14:textId="0C0BDD29" w:rsidR="00AE7F9F" w:rsidRDefault="00AE7F9F" w:rsidP="00AE7F9F">
      <w:r>
        <w:t>-</w:t>
      </w:r>
      <w:r>
        <w:tab/>
        <w:t>Que es necesario un aumento de presupuesto educativo que permita la recuperación del salario, la creación de cargos y el mejoramiento de los edificios escolares</w:t>
      </w:r>
      <w:r w:rsidR="00CB229D">
        <w:t>.</w:t>
      </w:r>
    </w:p>
    <w:p w14:paraId="4904CAC4" w14:textId="3E302651" w:rsidR="00AE7F9F" w:rsidRDefault="00AE7F9F" w:rsidP="00AE7F9F">
      <w:r>
        <w:t>-</w:t>
      </w:r>
      <w:r>
        <w:tab/>
        <w:t>Que tenemos las asignaciones familiares más bajas del país</w:t>
      </w:r>
      <w:r w:rsidR="00CB229D">
        <w:t>.</w:t>
      </w:r>
    </w:p>
    <w:p w14:paraId="0F7E6725" w14:textId="583ACE26" w:rsidR="00AE7F9F" w:rsidRPr="00AE7F9F" w:rsidRDefault="00AE7F9F" w:rsidP="00AE7F9F">
      <w:r>
        <w:t>-</w:t>
      </w:r>
      <w:r>
        <w:tab/>
        <w:t xml:space="preserve">Que junto con la inflación crece el robo del impuesto a las ganancias para cientos de </w:t>
      </w:r>
      <w:proofErr w:type="spellStart"/>
      <w:r>
        <w:t>compañerxs</w:t>
      </w:r>
      <w:proofErr w:type="spellEnd"/>
      <w:r w:rsidR="00CB229D">
        <w:t>.</w:t>
      </w:r>
    </w:p>
    <w:p w14:paraId="5688049E" w14:textId="39AD1C6D" w:rsidR="00171972" w:rsidRDefault="007C4051" w:rsidP="009F3D3E">
      <w:pPr>
        <w:shd w:val="clear" w:color="auto" w:fill="FFFFFF"/>
        <w:spacing w:line="240" w:lineRule="auto"/>
        <w:rPr>
          <w:rFonts w:eastAsia="Times New Roman" w:cstheme="minorHAnsi"/>
          <w:b/>
          <w:color w:val="222222"/>
          <w:lang w:val="es-ES" w:eastAsia="es-ES"/>
        </w:rPr>
      </w:pPr>
      <w:r w:rsidRPr="000F6DCC">
        <w:rPr>
          <w:rFonts w:eastAsia="Times New Roman" w:cstheme="minorHAnsi"/>
          <w:b/>
          <w:color w:val="222222"/>
          <w:lang w:val="es-ES" w:eastAsia="es-ES"/>
        </w:rPr>
        <w:t>Mocion</w:t>
      </w:r>
      <w:r w:rsidR="00AE7F9F">
        <w:rPr>
          <w:rFonts w:eastAsia="Times New Roman" w:cstheme="minorHAnsi"/>
          <w:b/>
          <w:color w:val="222222"/>
          <w:lang w:val="es-ES" w:eastAsia="es-ES"/>
        </w:rPr>
        <w:t>amos</w:t>
      </w:r>
      <w:r w:rsidRPr="000F6DCC">
        <w:rPr>
          <w:rFonts w:eastAsia="Times New Roman" w:cstheme="minorHAnsi"/>
          <w:b/>
          <w:color w:val="222222"/>
          <w:lang w:val="es-ES" w:eastAsia="es-ES"/>
        </w:rPr>
        <w:t>:</w:t>
      </w:r>
    </w:p>
    <w:p w14:paraId="34B78D5B" w14:textId="77777777" w:rsidR="00AE7F9F" w:rsidRDefault="00AE7F9F" w:rsidP="00AE7F9F">
      <w:r>
        <w:t>Plan de lucha provincial.</w:t>
      </w:r>
    </w:p>
    <w:p w14:paraId="00B6B5D4" w14:textId="6036ED18" w:rsidR="00AE7F9F" w:rsidRDefault="00AE7F9F" w:rsidP="00AE7F9F">
      <w:r>
        <w:t>Paro de 48 horas los días 2 y 3/8 y de 72 horas 9, 10 y 11/8 con acciones locales y una gran movilización unitaria a Santa Fe.</w:t>
      </w:r>
    </w:p>
    <w:p w14:paraId="03B5A7AA" w14:textId="77777777" w:rsidR="00AE7F9F" w:rsidRPr="00AE7F9F" w:rsidRDefault="00AE7F9F" w:rsidP="00AE7F9F">
      <w:pPr>
        <w:rPr>
          <w:b/>
          <w:bCs/>
        </w:rPr>
      </w:pPr>
      <w:r w:rsidRPr="00AE7F9F">
        <w:rPr>
          <w:b/>
          <w:bCs/>
        </w:rPr>
        <w:t>Con los siguientes reclamos:</w:t>
      </w:r>
    </w:p>
    <w:p w14:paraId="6AEDCEDD" w14:textId="77777777" w:rsidR="00AE7F9F" w:rsidRDefault="00AE7F9F" w:rsidP="00AE7F9F">
      <w:r w:rsidRPr="00A85E6E">
        <w:t>-</w:t>
      </w:r>
      <w:r>
        <w:t xml:space="preserve"> </w:t>
      </w:r>
      <w:r w:rsidRPr="00A85E6E">
        <w:t>Paro nacional y plan de lucha de CTERA.</w:t>
      </w:r>
    </w:p>
    <w:p w14:paraId="4025F7A3" w14:textId="77777777" w:rsidR="00AE7F9F" w:rsidRDefault="00AE7F9F" w:rsidP="00AE7F9F">
      <w:r>
        <w:t>- Aumento de salarios. Salario equivalente a la canasta familiar. Pase al básico de las cifras no remunerativas; respeto de las escalas salariales.</w:t>
      </w:r>
    </w:p>
    <w:p w14:paraId="0B99EBBB" w14:textId="18B5B456" w:rsidR="00AE7F9F" w:rsidRDefault="00AE7F9F" w:rsidP="00AE7F9F">
      <w:r>
        <w:t>- Incorporación por complementaria al salario de julio del 16% faltante del acuerdo.</w:t>
      </w:r>
    </w:p>
    <w:p w14:paraId="2AF50B4C" w14:textId="312FFACF" w:rsidR="00AE7F9F" w:rsidRDefault="00AE7F9F" w:rsidP="00AE7F9F">
      <w:r>
        <w:t>- Cláusula de actualización automática para no perder con la inflación.</w:t>
      </w:r>
    </w:p>
    <w:p w14:paraId="15BF3C74" w14:textId="79619F7A" w:rsidR="00AE7F9F" w:rsidRDefault="00AE7F9F" w:rsidP="00AE7F9F">
      <w:r>
        <w:t>- Aumento de las asignaciones familiares a los valores de Nación ($6000 por hijo/a).</w:t>
      </w:r>
    </w:p>
    <w:p w14:paraId="647ED973" w14:textId="3E70652D" w:rsidR="00AE7F9F" w:rsidRPr="008C3E93" w:rsidRDefault="00AE7F9F" w:rsidP="008C3E93">
      <w:pPr>
        <w:shd w:val="clear" w:color="auto" w:fill="FFFFFF"/>
        <w:spacing w:line="240" w:lineRule="auto"/>
        <w:rPr>
          <w:rFonts w:eastAsia="Times New Roman" w:cstheme="minorHAnsi"/>
          <w:color w:val="222222"/>
          <w:lang w:val="es-ES" w:eastAsia="es-ES"/>
        </w:rPr>
      </w:pPr>
      <w:r>
        <w:t>- Defensa de la Caja de Jubilaciones y del 82% móvil.</w:t>
      </w:r>
      <w:r w:rsidR="008C3E93">
        <w:t xml:space="preserve"> </w:t>
      </w:r>
      <w:r w:rsidR="00EB5CE1" w:rsidRPr="00EB5CE1">
        <w:t xml:space="preserve">No a la </w:t>
      </w:r>
      <w:r w:rsidR="00EB5CE1">
        <w:t xml:space="preserve">armonización. </w:t>
      </w:r>
      <w:r w:rsidR="008C3E93">
        <w:rPr>
          <w:rFonts w:eastAsia="Times New Roman" w:cstheme="minorHAnsi"/>
          <w:color w:val="222222"/>
          <w:lang w:val="es-ES" w:eastAsia="es-ES"/>
        </w:rPr>
        <w:t>Defensa de las conquistas jubilatorias</w:t>
      </w:r>
    </w:p>
    <w:p w14:paraId="7168EA2A" w14:textId="21AD7CB8" w:rsidR="00AE7F9F" w:rsidRDefault="00AE7F9F" w:rsidP="00AE7F9F">
      <w:r>
        <w:t xml:space="preserve">- No a los “tarifazos” en el </w:t>
      </w:r>
      <w:proofErr w:type="spellStart"/>
      <w:r>
        <w:t>Iapos</w:t>
      </w:r>
      <w:proofErr w:type="spellEnd"/>
      <w:r>
        <w:t>. No al recorte de servicios.</w:t>
      </w:r>
      <w:r w:rsidR="00EB5CE1">
        <w:t xml:space="preserve"> </w:t>
      </w:r>
      <w:r w:rsidR="00EB5CE1" w:rsidRPr="00EB5CE1">
        <w:t xml:space="preserve">No al </w:t>
      </w:r>
      <w:proofErr w:type="spellStart"/>
      <w:r w:rsidR="00EB5CE1" w:rsidRPr="00EB5CE1">
        <w:t>desfinaciamiento</w:t>
      </w:r>
      <w:proofErr w:type="spellEnd"/>
      <w:r w:rsidR="00EB5CE1" w:rsidRPr="00EB5CE1">
        <w:t xml:space="preserve"> de nuestra Obra Social</w:t>
      </w:r>
    </w:p>
    <w:p w14:paraId="60EC41D8" w14:textId="496D50B8" w:rsidR="00AE7F9F" w:rsidRDefault="00AE7F9F" w:rsidP="00AE7F9F">
      <w:r>
        <w:t>- Aumento del presupuesto educativo, de partidas de comedor y copa de leche. Mejores condiciones de trabajo. Creación de cargos.</w:t>
      </w:r>
    </w:p>
    <w:p w14:paraId="62A6ED95" w14:textId="77777777" w:rsidR="00AE7F9F" w:rsidRDefault="00AE7F9F" w:rsidP="00AE7F9F">
      <w:r>
        <w:t>- Reforma en el 3029: reemplazos en el tramo directivo en forma automática.</w:t>
      </w:r>
    </w:p>
    <w:p w14:paraId="38F55F78" w14:textId="77777777" w:rsidR="00AE7F9F" w:rsidRDefault="00AE7F9F" w:rsidP="00AE7F9F">
      <w:r>
        <w:t>- Que en la gestión de las obras de infraestructura estén a cargo de los equipos técnicos dependientes del ministerio y no de los equipos directivos.</w:t>
      </w:r>
    </w:p>
    <w:p w14:paraId="385C5F7A" w14:textId="43450212" w:rsidR="00AE7F9F" w:rsidRDefault="00AE7F9F" w:rsidP="00AE7F9F">
      <w:r>
        <w:t>- Concurso y traslado en el Nivel Superior.</w:t>
      </w:r>
    </w:p>
    <w:p w14:paraId="4AC79FD7" w14:textId="77777777" w:rsidR="00AE7F9F" w:rsidRDefault="00AE7F9F" w:rsidP="00AE7F9F">
      <w:r>
        <w:t>- No a la ampliación de la Jornada Escolar. NO a la modificación unilateral de nuestras condiciones de trabajo.</w:t>
      </w:r>
    </w:p>
    <w:p w14:paraId="674BD0BF" w14:textId="77777777" w:rsidR="00AE7F9F" w:rsidRDefault="00AE7F9F" w:rsidP="00AE7F9F">
      <w:r>
        <w:t>- No a la reforma inconsulta del nivel secundario que genera el vaciamiento del nivel.</w:t>
      </w:r>
    </w:p>
    <w:p w14:paraId="629420D4" w14:textId="62CBE60A" w:rsidR="00AE7F9F" w:rsidRDefault="00AE7F9F" w:rsidP="00AE7F9F">
      <w:r>
        <w:t xml:space="preserve">- </w:t>
      </w:r>
      <w:r w:rsidRPr="00A85E6E">
        <w:t>No a la reforma de EEMPA instancias de discusión amplias. Defensa irrestricta de las EEMPA</w:t>
      </w:r>
      <w:r>
        <w:t>.</w:t>
      </w:r>
    </w:p>
    <w:p w14:paraId="67BC3F01" w14:textId="77777777" w:rsidR="00AE7F9F" w:rsidRDefault="00AE7F9F" w:rsidP="00AE7F9F">
      <w:r>
        <w:t xml:space="preserve">- No al ajuste en la modalidad de </w:t>
      </w:r>
      <w:proofErr w:type="spellStart"/>
      <w:r>
        <w:t>adultxs</w:t>
      </w:r>
      <w:proofErr w:type="spellEnd"/>
      <w:r>
        <w:t xml:space="preserve">, no al cierre de cargos. </w:t>
      </w:r>
    </w:p>
    <w:p w14:paraId="3BC9E8F9" w14:textId="77777777" w:rsidR="00AE7F9F" w:rsidRDefault="00AE7F9F" w:rsidP="00AE7F9F">
      <w:r>
        <w:t>- No a la prueba piloto del cambio de horarios y funciones en el turno vespertino, inconsulta y arbitraria.</w:t>
      </w:r>
    </w:p>
    <w:p w14:paraId="4BFB699B" w14:textId="153664F6" w:rsidR="00AE7F9F" w:rsidRDefault="00AE7F9F" w:rsidP="00AE7F9F">
      <w:r>
        <w:t>- Basta del robo del impuesto a las ganancias. El salario no es ganancia.</w:t>
      </w:r>
    </w:p>
    <w:p w14:paraId="070F2E49" w14:textId="71B3AE66" w:rsidR="00AE7F9F" w:rsidRDefault="00AE7F9F" w:rsidP="00AE7F9F">
      <w:r>
        <w:t>- Plata para salud y educación y no para el pago de la deuda externa.</w:t>
      </w:r>
    </w:p>
    <w:p w14:paraId="6BBF3EE9" w14:textId="77777777" w:rsidR="000F6DCC" w:rsidRDefault="000F6DCC" w:rsidP="009F3D3E">
      <w:pPr>
        <w:spacing w:line="360" w:lineRule="auto"/>
        <w:rPr>
          <w:rFonts w:cstheme="minorHAnsi"/>
          <w:sz w:val="24"/>
          <w:szCs w:val="24"/>
        </w:rPr>
      </w:pPr>
    </w:p>
    <w:p w14:paraId="2CF7233D" w14:textId="44059E54" w:rsidR="00AE7F9F" w:rsidRPr="000F6DCC" w:rsidRDefault="00AE7F9F" w:rsidP="00AE7F9F">
      <w:pPr>
        <w:shd w:val="clear" w:color="auto" w:fill="FFFFFF"/>
        <w:spacing w:line="240" w:lineRule="auto"/>
        <w:rPr>
          <w:rFonts w:eastAsia="Times New Roman" w:cstheme="minorHAnsi"/>
          <w:b/>
          <w:bCs/>
          <w:color w:val="222222"/>
          <w:sz w:val="28"/>
          <w:szCs w:val="28"/>
          <w:lang w:val="es-ES" w:eastAsia="es-ES"/>
        </w:rPr>
      </w:pPr>
      <w:r w:rsidRPr="000F6DCC">
        <w:rPr>
          <w:rFonts w:eastAsia="Times New Roman" w:cstheme="minorHAnsi"/>
          <w:b/>
          <w:bCs/>
          <w:color w:val="222222"/>
          <w:sz w:val="28"/>
          <w:szCs w:val="28"/>
          <w:lang w:val="es-ES" w:eastAsia="es-ES"/>
        </w:rPr>
        <w:lastRenderedPageBreak/>
        <w:t>Moción N°</w:t>
      </w:r>
      <w:r>
        <w:rPr>
          <w:rFonts w:eastAsia="Times New Roman" w:cstheme="minorHAnsi"/>
          <w:b/>
          <w:bCs/>
          <w:color w:val="222222"/>
          <w:sz w:val="28"/>
          <w:szCs w:val="28"/>
          <w:lang w:val="es-ES" w:eastAsia="es-ES"/>
        </w:rPr>
        <w:t>2</w:t>
      </w:r>
      <w:r w:rsidRPr="000F6DCC">
        <w:rPr>
          <w:rFonts w:eastAsia="Times New Roman" w:cstheme="minorHAnsi"/>
          <w:b/>
          <w:bCs/>
          <w:color w:val="222222"/>
          <w:sz w:val="28"/>
          <w:szCs w:val="28"/>
          <w:lang w:val="es-ES" w:eastAsia="es-ES"/>
        </w:rPr>
        <w:t>:</w:t>
      </w:r>
    </w:p>
    <w:p w14:paraId="2178A8F9" w14:textId="2697D994" w:rsidR="00AE7F9F" w:rsidRPr="00AE7F9F" w:rsidRDefault="00AE7F9F" w:rsidP="00AE7F9F">
      <w:pPr>
        <w:spacing w:line="240" w:lineRule="auto"/>
        <w:rPr>
          <w:rFonts w:eastAsia="Times New Roman" w:cstheme="minorHAnsi"/>
          <w:b/>
          <w:bCs/>
          <w:color w:val="222222"/>
          <w:lang w:val="es-ES" w:eastAsia="es-ES"/>
        </w:rPr>
      </w:pPr>
      <w:r w:rsidRPr="000F6DCC">
        <w:rPr>
          <w:rFonts w:eastAsia="Times New Roman" w:cstheme="minorHAnsi"/>
          <w:b/>
          <w:bCs/>
          <w:color w:val="222222"/>
          <w:lang w:val="es-ES" w:eastAsia="es-ES"/>
        </w:rPr>
        <w:t>Presentada por</w:t>
      </w:r>
    </w:p>
    <w:p w14:paraId="693B7170" w14:textId="311D3A15" w:rsidR="00AE7F9F" w:rsidRPr="00AE7F9F" w:rsidRDefault="00AE7F9F" w:rsidP="00AE7F9F">
      <w:pPr>
        <w:spacing w:line="360" w:lineRule="auto"/>
        <w:rPr>
          <w:rFonts w:cstheme="minorHAnsi"/>
        </w:rPr>
      </w:pPr>
      <w:r w:rsidRPr="00AE7F9F">
        <w:rPr>
          <w:rFonts w:cstheme="minorHAnsi"/>
        </w:rPr>
        <w:t xml:space="preserve">Gabriela Pereyra, Violeta Castillo, Sebastián </w:t>
      </w:r>
      <w:proofErr w:type="spellStart"/>
      <w:r w:rsidRPr="00AE7F9F">
        <w:rPr>
          <w:rFonts w:cstheme="minorHAnsi"/>
        </w:rPr>
        <w:t>Bryndum</w:t>
      </w:r>
      <w:proofErr w:type="spellEnd"/>
      <w:r w:rsidRPr="00AE7F9F">
        <w:rPr>
          <w:rFonts w:cstheme="minorHAnsi"/>
        </w:rPr>
        <w:t xml:space="preserve">, Cecilia </w:t>
      </w:r>
      <w:proofErr w:type="spellStart"/>
      <w:r w:rsidRPr="00AE7F9F">
        <w:rPr>
          <w:rFonts w:cstheme="minorHAnsi"/>
        </w:rPr>
        <w:t>Chechu</w:t>
      </w:r>
      <w:proofErr w:type="spellEnd"/>
      <w:r w:rsidRPr="00AE7F9F">
        <w:rPr>
          <w:rFonts w:cstheme="minorHAnsi"/>
        </w:rPr>
        <w:t xml:space="preserve"> Saldaña, Paula del Cura, Sandra </w:t>
      </w:r>
      <w:proofErr w:type="spellStart"/>
      <w:r w:rsidRPr="00AE7F9F">
        <w:rPr>
          <w:rFonts w:cstheme="minorHAnsi"/>
        </w:rPr>
        <w:t>Ottoño</w:t>
      </w:r>
      <w:proofErr w:type="spellEnd"/>
      <w:r w:rsidRPr="00AE7F9F">
        <w:rPr>
          <w:rFonts w:cstheme="minorHAnsi"/>
        </w:rPr>
        <w:t xml:space="preserve">, Gustavo </w:t>
      </w:r>
      <w:proofErr w:type="spellStart"/>
      <w:r w:rsidRPr="00AE7F9F">
        <w:rPr>
          <w:rFonts w:cstheme="minorHAnsi"/>
        </w:rPr>
        <w:t>Frattoni</w:t>
      </w:r>
      <w:proofErr w:type="spellEnd"/>
      <w:r w:rsidRPr="00AE7F9F">
        <w:rPr>
          <w:rFonts w:cstheme="minorHAnsi"/>
        </w:rPr>
        <w:t xml:space="preserve">, Martina </w:t>
      </w:r>
      <w:proofErr w:type="spellStart"/>
      <w:r w:rsidRPr="00AE7F9F">
        <w:rPr>
          <w:rFonts w:cstheme="minorHAnsi"/>
        </w:rPr>
        <w:t>Chevasco</w:t>
      </w:r>
      <w:proofErr w:type="spellEnd"/>
      <w:r w:rsidRPr="00AE7F9F">
        <w:rPr>
          <w:rFonts w:cstheme="minorHAnsi"/>
        </w:rPr>
        <w:t xml:space="preserve">, Javier Díaz, Luciano Tomé, Bibiana Francisco,  Silvia Reyes, Fernando Da Cámara, Sandra Espinosa, Pablo </w:t>
      </w:r>
      <w:proofErr w:type="spellStart"/>
      <w:r w:rsidRPr="00AE7F9F">
        <w:rPr>
          <w:rFonts w:cstheme="minorHAnsi"/>
        </w:rPr>
        <w:t>Astún</w:t>
      </w:r>
      <w:proofErr w:type="spellEnd"/>
      <w:r w:rsidRPr="00AE7F9F">
        <w:rPr>
          <w:rFonts w:cstheme="minorHAnsi"/>
        </w:rPr>
        <w:t xml:space="preserve">, Mónica Nardone, Facundo Rivero, María Elena Franco, Patricia Lezcano, Mario Guala, Florencia </w:t>
      </w:r>
      <w:proofErr w:type="spellStart"/>
      <w:r w:rsidRPr="00AE7F9F">
        <w:rPr>
          <w:rFonts w:cstheme="minorHAnsi"/>
        </w:rPr>
        <w:t>lannini</w:t>
      </w:r>
      <w:proofErr w:type="spellEnd"/>
      <w:r w:rsidRPr="00AE7F9F">
        <w:rPr>
          <w:rFonts w:cstheme="minorHAnsi"/>
        </w:rPr>
        <w:t xml:space="preserve">, Claudia </w:t>
      </w:r>
      <w:proofErr w:type="spellStart"/>
      <w:r w:rsidRPr="00AE7F9F">
        <w:rPr>
          <w:rFonts w:cstheme="minorHAnsi"/>
        </w:rPr>
        <w:t>Colacci</w:t>
      </w:r>
      <w:proofErr w:type="spellEnd"/>
      <w:r w:rsidRPr="00AE7F9F">
        <w:rPr>
          <w:rFonts w:cstheme="minorHAnsi"/>
        </w:rPr>
        <w:t xml:space="preserve">, Carlos Gonzales, Lucía López, Edgardo </w:t>
      </w:r>
      <w:proofErr w:type="spellStart"/>
      <w:r w:rsidRPr="00AE7F9F">
        <w:rPr>
          <w:rFonts w:cstheme="minorHAnsi"/>
        </w:rPr>
        <w:t>Sauan</w:t>
      </w:r>
      <w:proofErr w:type="spellEnd"/>
      <w:r w:rsidRPr="00AE7F9F">
        <w:rPr>
          <w:rFonts w:cstheme="minorHAnsi"/>
        </w:rPr>
        <w:t xml:space="preserve">, Diego Fernández, Nicolás Fraga, Pilar Polo, Marco </w:t>
      </w:r>
      <w:proofErr w:type="spellStart"/>
      <w:r w:rsidRPr="00AE7F9F">
        <w:rPr>
          <w:rFonts w:cstheme="minorHAnsi"/>
        </w:rPr>
        <w:t>Raineri</w:t>
      </w:r>
      <w:proofErr w:type="spellEnd"/>
      <w:r w:rsidRPr="00AE7F9F">
        <w:rPr>
          <w:rFonts w:cstheme="minorHAnsi"/>
        </w:rPr>
        <w:t xml:space="preserve">, Ignacio Benítez, Julia </w:t>
      </w:r>
      <w:proofErr w:type="spellStart"/>
      <w:r w:rsidRPr="00AE7F9F">
        <w:rPr>
          <w:rFonts w:cstheme="minorHAnsi"/>
        </w:rPr>
        <w:t>Cerutti</w:t>
      </w:r>
      <w:proofErr w:type="spellEnd"/>
      <w:r w:rsidRPr="00AE7F9F">
        <w:rPr>
          <w:rFonts w:cstheme="minorHAnsi"/>
        </w:rPr>
        <w:t xml:space="preserve">, Norberto Di Salvo, Alejandra Piccolo, Nanci Alarcón, Natalia </w:t>
      </w:r>
      <w:proofErr w:type="spellStart"/>
      <w:r w:rsidRPr="00AE7F9F">
        <w:rPr>
          <w:rFonts w:cstheme="minorHAnsi"/>
        </w:rPr>
        <w:t>Fenoglio</w:t>
      </w:r>
      <w:proofErr w:type="spellEnd"/>
      <w:r w:rsidRPr="00AE7F9F">
        <w:rPr>
          <w:rFonts w:cstheme="minorHAnsi"/>
        </w:rPr>
        <w:t xml:space="preserve">, Alfredo </w:t>
      </w:r>
      <w:proofErr w:type="spellStart"/>
      <w:r w:rsidRPr="00AE7F9F">
        <w:rPr>
          <w:rFonts w:cstheme="minorHAnsi"/>
        </w:rPr>
        <w:t>Yontscheff</w:t>
      </w:r>
      <w:proofErr w:type="spellEnd"/>
      <w:r w:rsidRPr="00AE7F9F">
        <w:rPr>
          <w:rFonts w:cstheme="minorHAnsi"/>
        </w:rPr>
        <w:t xml:space="preserve">, Victoria Acosta, Andrés </w:t>
      </w:r>
      <w:proofErr w:type="spellStart"/>
      <w:r w:rsidRPr="00AE7F9F">
        <w:rPr>
          <w:rFonts w:cstheme="minorHAnsi"/>
        </w:rPr>
        <w:t>Calabrasa</w:t>
      </w:r>
      <w:proofErr w:type="spellEnd"/>
      <w:r w:rsidRPr="00AE7F9F">
        <w:rPr>
          <w:rFonts w:cstheme="minorHAnsi"/>
        </w:rPr>
        <w:t xml:space="preserve">, Cristian Machado, </w:t>
      </w:r>
      <w:proofErr w:type="spellStart"/>
      <w:r w:rsidRPr="00AE7F9F">
        <w:rPr>
          <w:rFonts w:cstheme="minorHAnsi"/>
        </w:rPr>
        <w:t>Haydeé</w:t>
      </w:r>
      <w:proofErr w:type="spellEnd"/>
      <w:r w:rsidRPr="00AE7F9F">
        <w:rPr>
          <w:rFonts w:cstheme="minorHAnsi"/>
        </w:rPr>
        <w:t xml:space="preserve"> </w:t>
      </w:r>
      <w:proofErr w:type="spellStart"/>
      <w:r w:rsidRPr="00AE7F9F">
        <w:rPr>
          <w:rFonts w:cstheme="minorHAnsi"/>
        </w:rPr>
        <w:t>Spatz</w:t>
      </w:r>
      <w:proofErr w:type="spellEnd"/>
      <w:r w:rsidRPr="00AE7F9F">
        <w:rPr>
          <w:rFonts w:cstheme="minorHAnsi"/>
        </w:rPr>
        <w:t xml:space="preserve">, Lucía Montini, Daniela </w:t>
      </w:r>
      <w:proofErr w:type="spellStart"/>
      <w:r w:rsidRPr="00AE7F9F">
        <w:rPr>
          <w:rFonts w:cstheme="minorHAnsi"/>
        </w:rPr>
        <w:t>Piccinni</w:t>
      </w:r>
      <w:proofErr w:type="spellEnd"/>
      <w:r w:rsidRPr="00AE7F9F">
        <w:rPr>
          <w:rFonts w:cstheme="minorHAnsi"/>
        </w:rPr>
        <w:t xml:space="preserve">, Cintia </w:t>
      </w:r>
      <w:proofErr w:type="spellStart"/>
      <w:r w:rsidRPr="00AE7F9F">
        <w:rPr>
          <w:rFonts w:cstheme="minorHAnsi"/>
        </w:rPr>
        <w:t>Revelli</w:t>
      </w:r>
      <w:proofErr w:type="spellEnd"/>
      <w:r w:rsidRPr="00AE7F9F">
        <w:rPr>
          <w:rFonts w:cstheme="minorHAnsi"/>
        </w:rPr>
        <w:t xml:space="preserve">, Lucía </w:t>
      </w:r>
      <w:proofErr w:type="spellStart"/>
      <w:r w:rsidRPr="00AE7F9F">
        <w:rPr>
          <w:rFonts w:cstheme="minorHAnsi"/>
        </w:rPr>
        <w:t>Marconetto</w:t>
      </w:r>
      <w:proofErr w:type="spellEnd"/>
      <w:r w:rsidRPr="00AE7F9F">
        <w:rPr>
          <w:rFonts w:cstheme="minorHAnsi"/>
        </w:rPr>
        <w:t xml:space="preserve">, Paola </w:t>
      </w:r>
      <w:proofErr w:type="spellStart"/>
      <w:r w:rsidRPr="00AE7F9F">
        <w:rPr>
          <w:rFonts w:cstheme="minorHAnsi"/>
        </w:rPr>
        <w:t>Brandolin</w:t>
      </w:r>
      <w:proofErr w:type="spellEnd"/>
      <w:r w:rsidRPr="00AE7F9F">
        <w:rPr>
          <w:rFonts w:cstheme="minorHAnsi"/>
        </w:rPr>
        <w:t xml:space="preserve">, Celia Blanco, Gricelda </w:t>
      </w:r>
      <w:proofErr w:type="spellStart"/>
      <w:r w:rsidRPr="00AE7F9F">
        <w:rPr>
          <w:rFonts w:cstheme="minorHAnsi"/>
        </w:rPr>
        <w:t>Dirie</w:t>
      </w:r>
      <w:proofErr w:type="spellEnd"/>
      <w:r w:rsidRPr="00AE7F9F">
        <w:rPr>
          <w:rFonts w:cstheme="minorHAnsi"/>
        </w:rPr>
        <w:t xml:space="preserve">, Daniela Castaño, Gloria Mendoza, Gisela Durán, Alfredo Gómez, Vanina </w:t>
      </w:r>
      <w:proofErr w:type="spellStart"/>
      <w:r w:rsidRPr="00AE7F9F">
        <w:rPr>
          <w:rFonts w:cstheme="minorHAnsi"/>
        </w:rPr>
        <w:t>Boano</w:t>
      </w:r>
      <w:proofErr w:type="spellEnd"/>
      <w:r w:rsidRPr="00AE7F9F">
        <w:rPr>
          <w:rFonts w:cstheme="minorHAnsi"/>
        </w:rPr>
        <w:t xml:space="preserve">, Maricel </w:t>
      </w:r>
      <w:proofErr w:type="spellStart"/>
      <w:r w:rsidRPr="00AE7F9F">
        <w:rPr>
          <w:rFonts w:cstheme="minorHAnsi"/>
        </w:rPr>
        <w:t>Bucci</w:t>
      </w:r>
      <w:proofErr w:type="spellEnd"/>
      <w:r w:rsidRPr="00AE7F9F">
        <w:rPr>
          <w:rFonts w:cstheme="minorHAnsi"/>
        </w:rPr>
        <w:t xml:space="preserve">, Mario Villareal, Mariel </w:t>
      </w:r>
      <w:proofErr w:type="spellStart"/>
      <w:r w:rsidRPr="00AE7F9F">
        <w:rPr>
          <w:rFonts w:cstheme="minorHAnsi"/>
        </w:rPr>
        <w:t>Paulucci</w:t>
      </w:r>
      <w:proofErr w:type="spellEnd"/>
      <w:r w:rsidRPr="00AE7F9F">
        <w:rPr>
          <w:rFonts w:cstheme="minorHAnsi"/>
        </w:rPr>
        <w:t xml:space="preserve">, Lucrecia Maldonado, Hernán </w:t>
      </w:r>
      <w:proofErr w:type="spellStart"/>
      <w:r w:rsidRPr="00AE7F9F">
        <w:rPr>
          <w:rFonts w:cstheme="minorHAnsi"/>
        </w:rPr>
        <w:t>Gribinski</w:t>
      </w:r>
      <w:proofErr w:type="spellEnd"/>
      <w:r w:rsidRPr="00AE7F9F">
        <w:rPr>
          <w:rFonts w:cstheme="minorHAnsi"/>
        </w:rPr>
        <w:t xml:space="preserve">, Jorge Ramírez,  Germán Sajama, Patricia Leguizamón, Miguel Maciel, Norma Prieto, Danilo García, Alma Bustos, Dante Bustos, Fernanda Calvo, Bibiana </w:t>
      </w:r>
      <w:proofErr w:type="spellStart"/>
      <w:r w:rsidRPr="00AE7F9F">
        <w:rPr>
          <w:rFonts w:cstheme="minorHAnsi"/>
        </w:rPr>
        <w:t>Cuicchi</w:t>
      </w:r>
      <w:proofErr w:type="spellEnd"/>
      <w:r w:rsidRPr="00AE7F9F">
        <w:rPr>
          <w:rFonts w:cstheme="minorHAnsi"/>
        </w:rPr>
        <w:t xml:space="preserve">, Valeria </w:t>
      </w:r>
      <w:proofErr w:type="spellStart"/>
      <w:r w:rsidRPr="00AE7F9F">
        <w:rPr>
          <w:rFonts w:cstheme="minorHAnsi"/>
        </w:rPr>
        <w:t>Garcia</w:t>
      </w:r>
      <w:proofErr w:type="spellEnd"/>
      <w:r w:rsidRPr="00AE7F9F">
        <w:rPr>
          <w:rFonts w:cstheme="minorHAnsi"/>
        </w:rPr>
        <w:t xml:space="preserve">, Catia </w:t>
      </w:r>
      <w:proofErr w:type="spellStart"/>
      <w:r w:rsidRPr="00AE7F9F">
        <w:rPr>
          <w:rFonts w:cstheme="minorHAnsi"/>
        </w:rPr>
        <w:t>Pafumi</w:t>
      </w:r>
      <w:proofErr w:type="spellEnd"/>
      <w:r w:rsidRPr="00AE7F9F">
        <w:rPr>
          <w:rFonts w:cstheme="minorHAnsi"/>
        </w:rPr>
        <w:t xml:space="preserve">, Mariela </w:t>
      </w:r>
      <w:proofErr w:type="spellStart"/>
      <w:r w:rsidRPr="00AE7F9F">
        <w:rPr>
          <w:rFonts w:cstheme="minorHAnsi"/>
        </w:rPr>
        <w:t>Fossaroli</w:t>
      </w:r>
      <w:proofErr w:type="spellEnd"/>
      <w:r w:rsidRPr="00AE7F9F">
        <w:rPr>
          <w:rFonts w:cstheme="minorHAnsi"/>
        </w:rPr>
        <w:t xml:space="preserve">, Julia </w:t>
      </w:r>
      <w:proofErr w:type="spellStart"/>
      <w:r w:rsidRPr="00AE7F9F">
        <w:rPr>
          <w:rFonts w:cstheme="minorHAnsi"/>
        </w:rPr>
        <w:t>Folino</w:t>
      </w:r>
      <w:proofErr w:type="spellEnd"/>
      <w:r w:rsidRPr="00AE7F9F">
        <w:rPr>
          <w:rFonts w:cstheme="minorHAnsi"/>
        </w:rPr>
        <w:t xml:space="preserve">, </w:t>
      </w:r>
      <w:proofErr w:type="spellStart"/>
      <w:r w:rsidRPr="00AE7F9F">
        <w:rPr>
          <w:rFonts w:cstheme="minorHAnsi"/>
        </w:rPr>
        <w:t>Ivan</w:t>
      </w:r>
      <w:proofErr w:type="spellEnd"/>
      <w:r w:rsidRPr="00AE7F9F">
        <w:rPr>
          <w:rFonts w:cstheme="minorHAnsi"/>
        </w:rPr>
        <w:t xml:space="preserve"> Giménez, Delfina Navarro </w:t>
      </w:r>
      <w:proofErr w:type="spellStart"/>
      <w:r w:rsidRPr="00AE7F9F">
        <w:rPr>
          <w:rFonts w:cstheme="minorHAnsi"/>
        </w:rPr>
        <w:t>Mangione</w:t>
      </w:r>
      <w:proofErr w:type="spellEnd"/>
      <w:r w:rsidRPr="00AE7F9F">
        <w:rPr>
          <w:rFonts w:cstheme="minorHAnsi"/>
        </w:rPr>
        <w:t>, Ramón López.</w:t>
      </w:r>
    </w:p>
    <w:p w14:paraId="30D7E85D" w14:textId="46727C74" w:rsidR="00AE7F9F" w:rsidRPr="00AE7F9F" w:rsidRDefault="00AE7F9F" w:rsidP="00AE7F9F">
      <w:pPr>
        <w:spacing w:line="360" w:lineRule="auto"/>
        <w:rPr>
          <w:rFonts w:cstheme="minorHAnsi"/>
          <w:b/>
          <w:bCs/>
        </w:rPr>
      </w:pPr>
      <w:r w:rsidRPr="00AE7F9F">
        <w:rPr>
          <w:rFonts w:cstheme="minorHAnsi"/>
          <w:b/>
          <w:bCs/>
        </w:rPr>
        <w:t>Visto:</w:t>
      </w:r>
    </w:p>
    <w:p w14:paraId="65FA1212" w14:textId="77777777" w:rsidR="00AE7F9F" w:rsidRPr="00AE7F9F" w:rsidRDefault="00AE7F9F" w:rsidP="00AE7F9F">
      <w:pPr>
        <w:spacing w:line="360" w:lineRule="auto"/>
        <w:rPr>
          <w:rFonts w:cstheme="minorHAnsi"/>
        </w:rPr>
      </w:pPr>
      <w:r w:rsidRPr="00AE7F9F">
        <w:rPr>
          <w:rFonts w:cstheme="minorHAnsi"/>
        </w:rPr>
        <w:t>Ante la negativa del gobierno provincial a convocar a paritaria, con los aumentos de precios que lesiona el poder adquisitivo de nuestro salario y las decisiones unilaterales que el Ministerio de Educación ha tomado sobre la extensión horaria y otros temas que afectan a la escuela pública en sus distintos niveles y modalidades como las políticas de ajuste en la educación de adultos.</w:t>
      </w:r>
    </w:p>
    <w:p w14:paraId="45943805" w14:textId="77777777" w:rsidR="00AE7F9F" w:rsidRPr="00AE7F9F" w:rsidRDefault="00AE7F9F" w:rsidP="00AE7F9F">
      <w:pPr>
        <w:spacing w:line="360" w:lineRule="auto"/>
        <w:rPr>
          <w:rFonts w:cstheme="minorHAnsi"/>
        </w:rPr>
      </w:pPr>
      <w:r w:rsidRPr="00AE7F9F">
        <w:rPr>
          <w:rFonts w:cstheme="minorHAnsi"/>
        </w:rPr>
        <w:t xml:space="preserve">En un contexto en donde los vínculos sociales están cada vez más degradados y la escuela no es la excepción, la patronal corta el diálogo con los trabajadores y abona a profundizar los conflictos. En medio de una crisis económica que se lleva el poder adquisitivo de las trabajadoras y trabajadores hacia los grandes grupos económicos que ganan cada vez más. </w:t>
      </w:r>
    </w:p>
    <w:p w14:paraId="4C7E74F1" w14:textId="494A01CF" w:rsidR="00AE7F9F" w:rsidRPr="00AE7F9F" w:rsidRDefault="00AE7F9F" w:rsidP="00AE7F9F">
      <w:pPr>
        <w:spacing w:line="360" w:lineRule="auto"/>
        <w:rPr>
          <w:rFonts w:cstheme="minorHAnsi"/>
        </w:rPr>
      </w:pPr>
      <w:r w:rsidRPr="00AE7F9F">
        <w:rPr>
          <w:rFonts w:cstheme="minorHAnsi"/>
        </w:rPr>
        <w:t>Estando en la provincia que mayores exportaciones tiene en el país que no pagan impuestos provinciales, con un crecimiento económico sostenido pero que queda en pocas manos y siendo que el presupuesto educativo se reduce cada vez más en relación a esto, con un gobierno que defiende los intereses de las grandes empresas privadas y no los de las trabajadoras y trabajadores,</w:t>
      </w:r>
    </w:p>
    <w:p w14:paraId="37F55792" w14:textId="3734354C" w:rsidR="00AE7F9F" w:rsidRPr="00AE7F9F" w:rsidRDefault="00AE7F9F" w:rsidP="00AE7F9F">
      <w:pPr>
        <w:spacing w:line="360" w:lineRule="auto"/>
        <w:rPr>
          <w:rFonts w:cstheme="minorHAnsi"/>
          <w:b/>
          <w:bCs/>
        </w:rPr>
      </w:pPr>
      <w:r w:rsidRPr="00AE7F9F">
        <w:rPr>
          <w:rFonts w:cstheme="minorHAnsi"/>
          <w:b/>
          <w:bCs/>
        </w:rPr>
        <w:t>Mocionamos:</w:t>
      </w:r>
    </w:p>
    <w:p w14:paraId="5A2D41CC" w14:textId="77777777" w:rsidR="00AE7F9F" w:rsidRPr="00AE7F9F" w:rsidRDefault="00AE7F9F" w:rsidP="00AE7F9F">
      <w:pPr>
        <w:spacing w:line="360" w:lineRule="auto"/>
        <w:rPr>
          <w:rFonts w:cstheme="minorHAnsi"/>
        </w:rPr>
      </w:pPr>
      <w:r w:rsidRPr="00AE7F9F">
        <w:rPr>
          <w:rFonts w:cstheme="minorHAnsi"/>
        </w:rPr>
        <w:t>-Paro por 48 horas los días 2 y 3 de agosto con realización de acciones locales y regionales.</w:t>
      </w:r>
    </w:p>
    <w:p w14:paraId="15420D13" w14:textId="77777777" w:rsidR="00AE7F9F" w:rsidRPr="00AE7F9F" w:rsidRDefault="00AE7F9F" w:rsidP="00AE7F9F">
      <w:pPr>
        <w:spacing w:line="360" w:lineRule="auto"/>
        <w:rPr>
          <w:rFonts w:cstheme="minorHAnsi"/>
        </w:rPr>
      </w:pPr>
      <w:r w:rsidRPr="00AE7F9F">
        <w:rPr>
          <w:rFonts w:cstheme="minorHAnsi"/>
        </w:rPr>
        <w:t>-Paro por 48 horas los días 10 y 11 de agosto con acciones provinciales y asamblea evaluativa.</w:t>
      </w:r>
    </w:p>
    <w:p w14:paraId="21FC3CD7" w14:textId="77777777" w:rsidR="00AE7F9F" w:rsidRPr="00AE7F9F" w:rsidRDefault="00AE7F9F" w:rsidP="00AE7F9F">
      <w:pPr>
        <w:spacing w:line="360" w:lineRule="auto"/>
        <w:rPr>
          <w:rFonts w:cstheme="minorHAnsi"/>
        </w:rPr>
      </w:pPr>
      <w:r w:rsidRPr="00AE7F9F">
        <w:rPr>
          <w:rFonts w:cstheme="minorHAnsi"/>
        </w:rPr>
        <w:t>-Participar de las acciones convocadas por la CTA de los trabajadores ante los graves sucesos que afectan a los trabajadores y trabajadoras de nuestro país.</w:t>
      </w:r>
    </w:p>
    <w:p w14:paraId="51237B7F" w14:textId="5B38B589" w:rsidR="00AE7F9F" w:rsidRPr="00AE7F9F" w:rsidRDefault="00AE7F9F" w:rsidP="00AE7F9F">
      <w:pPr>
        <w:spacing w:line="360" w:lineRule="auto"/>
        <w:rPr>
          <w:rFonts w:cstheme="minorHAnsi"/>
        </w:rPr>
      </w:pPr>
      <w:r w:rsidRPr="00AE7F9F">
        <w:rPr>
          <w:rFonts w:cstheme="minorHAnsi"/>
        </w:rPr>
        <w:t xml:space="preserve">-Movilizaciones departamentales y provinciales. </w:t>
      </w:r>
    </w:p>
    <w:p w14:paraId="5945A761" w14:textId="77777777" w:rsidR="00AE7F9F" w:rsidRPr="00AE7F9F" w:rsidRDefault="00AE7F9F" w:rsidP="00AE7F9F">
      <w:pPr>
        <w:spacing w:line="360" w:lineRule="auto"/>
        <w:rPr>
          <w:rFonts w:cstheme="minorHAnsi"/>
          <w:b/>
          <w:bCs/>
        </w:rPr>
      </w:pPr>
      <w:r w:rsidRPr="00AE7F9F">
        <w:rPr>
          <w:rFonts w:cstheme="minorHAnsi"/>
          <w:b/>
          <w:bCs/>
        </w:rPr>
        <w:lastRenderedPageBreak/>
        <w:t>Exigimos:</w:t>
      </w:r>
    </w:p>
    <w:p w14:paraId="603311D2"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Urgente convocatoria a paritarias.</w:t>
      </w:r>
    </w:p>
    <w:p w14:paraId="223FA079"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 xml:space="preserve">Adelantamiento de los tramos de agosto y septiembre. </w:t>
      </w:r>
    </w:p>
    <w:p w14:paraId="7DFC0D1B"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Aumento salarial para activos y jubilados. Salarios acordes al aumento de las tarifas y el costo de la canasta familiar. Ningún/a docente bajo la línea de la pobreza.</w:t>
      </w:r>
    </w:p>
    <w:p w14:paraId="498FCC21"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Respeto a las relaciones salariales entre cargos, jerarquías y horas de cátedra.</w:t>
      </w:r>
    </w:p>
    <w:p w14:paraId="2C96E9A1"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Aumento urgente de las asignaciones familiares.</w:t>
      </w:r>
    </w:p>
    <w:p w14:paraId="348D7E96"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Incremento de presupuesto para infraestructura escolar.</w:t>
      </w:r>
    </w:p>
    <w:p w14:paraId="333E03B4"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Resolución a la problemática de falta de gas en muchas escuelas.</w:t>
      </w:r>
    </w:p>
    <w:p w14:paraId="6D20E79B"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Aumento del presupuesto para partidas de comedor y copa de leche.</w:t>
      </w:r>
    </w:p>
    <w:p w14:paraId="22620FA2"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No al recorte de las prácticas médicas y prestaciones de servicio de IAPOS. Conformación de una Comisión Paritaria en el ámbito del Ministerio de Educación, con participación de la obra social IAPOS para monitorear el funcionamiento, las prestaciones y las problemáticas de la obra social.</w:t>
      </w:r>
    </w:p>
    <w:p w14:paraId="26FE8A1A"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Apertura de la discusión sobre extensión horaria en resguardo de los derechos de los y las trabajadoras, boleto gratuito, problemáticas de los diferentes niveles y modalidades y creación de cargos.</w:t>
      </w:r>
    </w:p>
    <w:p w14:paraId="0E04CF88"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Convocatoria para discutir cualquier modificación pedagógica en el nivel secundario.</w:t>
      </w:r>
    </w:p>
    <w:p w14:paraId="699A3DD7"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 xml:space="preserve">Convocatoria urgente al Comité Mixto para el tratamiento de infraestructura escolar, salud, elementos de seguridad necesarios, etc. </w:t>
      </w:r>
    </w:p>
    <w:p w14:paraId="5D434C1A"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Creación de cargos y horas cátedra en todos los niveles y modalidades.</w:t>
      </w:r>
    </w:p>
    <w:p w14:paraId="79CB69F8"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Creación de cargos en nivel inicial. Creación de jardines maternales. Construcción de edificios propios. Recategorización de los Jardines. Creación de cargos de supervisión.</w:t>
      </w:r>
    </w:p>
    <w:p w14:paraId="0BAD37D9"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Superior: construcción de edificios propios. Mejora de los que vienen funcionando.</w:t>
      </w:r>
    </w:p>
    <w:p w14:paraId="0F4430EA"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No al recorte de cargos en la educación de adultos.</w:t>
      </w:r>
    </w:p>
    <w:p w14:paraId="46153382"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Cronograma para titularización de IPE y suplencias y traslados.</w:t>
      </w:r>
    </w:p>
    <w:p w14:paraId="3665EC67"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Cronograma para la toma de posesión de secundaria. Cronograma de suplencias y cargos etc.</w:t>
      </w:r>
    </w:p>
    <w:p w14:paraId="7F2AEDA7"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Formación Docente en Servicio, gratuita, a cargo del Estado y discutida en Comisión Paritaria, con certificación en temáticas generales y específicas, tales como: géneros, ESI, integración, ruralidad, interculturalidad, niveles y modalidades, Ley Micaela en Educación Superior, etc.</w:t>
      </w:r>
    </w:p>
    <w:p w14:paraId="2CEC0F63"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 xml:space="preserve"> Modalidad Técnica: Capacitación técnica específica. Formación Docente. Garantizar la nocturnidad.</w:t>
      </w:r>
    </w:p>
    <w:p w14:paraId="77171C35"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Rueda de convivencia en secundarias: creación de cargos y escalafones. Ampliar a todos los años del nivel.</w:t>
      </w:r>
    </w:p>
    <w:p w14:paraId="4CA215E3"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Formación Docente: Gratuita y brindada por los Institutos de Gestión Oficial de Formación Docente de la Provincia de Santa Fe.</w:t>
      </w:r>
    </w:p>
    <w:p w14:paraId="012E9064"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Ruralidad: Defensa de la modalidad. Garantía del Transporte. Boleto educativo para la ruralidad. Creación de una Comisión permanente para discutir la problemática de la ruralidad.</w:t>
      </w:r>
    </w:p>
    <w:p w14:paraId="72660785"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Interculturalidad: Creación de un ámbito paritario para discutir la problemática de EIB.</w:t>
      </w:r>
    </w:p>
    <w:p w14:paraId="4F3B6630"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 xml:space="preserve">Equipos </w:t>
      </w:r>
      <w:proofErr w:type="spellStart"/>
      <w:r w:rsidRPr="001F727B">
        <w:rPr>
          <w:rFonts w:cstheme="minorHAnsi"/>
        </w:rPr>
        <w:t>Socieducativos</w:t>
      </w:r>
      <w:proofErr w:type="spellEnd"/>
      <w:r w:rsidRPr="001F727B">
        <w:rPr>
          <w:rFonts w:cstheme="minorHAnsi"/>
        </w:rPr>
        <w:t>. Creación de cargos, más equipos para atender las crecientes necesidades de las escuelas.</w:t>
      </w:r>
    </w:p>
    <w:p w14:paraId="34CC21F8"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Escuelas Especiales: Creación de Cargos y Formación en estimulación Temprana</w:t>
      </w:r>
    </w:p>
    <w:p w14:paraId="163FFB77"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ESI, Orquestas, etc. Escalafonamiento y problemáticas específicas.</w:t>
      </w:r>
    </w:p>
    <w:p w14:paraId="2F9ECBF0" w14:textId="77777777" w:rsidR="00AE7F9F" w:rsidRPr="001F727B" w:rsidRDefault="00AE7F9F" w:rsidP="001F727B">
      <w:pPr>
        <w:spacing w:line="240" w:lineRule="auto"/>
        <w:rPr>
          <w:rFonts w:cstheme="minorHAnsi"/>
        </w:rPr>
      </w:pPr>
      <w:r w:rsidRPr="001F727B">
        <w:rPr>
          <w:rFonts w:cstheme="minorHAnsi"/>
        </w:rPr>
        <w:lastRenderedPageBreak/>
        <w:t xml:space="preserve">Orquestas y coros: Escalafonamiento para suplencias, no al cierre de los cargos, creación de cargos, mayor presupuesto. </w:t>
      </w:r>
    </w:p>
    <w:p w14:paraId="7A028981"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 xml:space="preserve">Titularizaciones en ajedrez. Pago de los salarios al Plan </w:t>
      </w:r>
      <w:proofErr w:type="spellStart"/>
      <w:r w:rsidRPr="001F727B">
        <w:rPr>
          <w:rFonts w:cstheme="minorHAnsi"/>
        </w:rPr>
        <w:t>Volvé</w:t>
      </w:r>
      <w:proofErr w:type="spellEnd"/>
      <w:r w:rsidRPr="001F727B">
        <w:rPr>
          <w:rFonts w:cstheme="minorHAnsi"/>
        </w:rPr>
        <w:t xml:space="preserve"> a la Escuela.</w:t>
      </w:r>
    </w:p>
    <w:p w14:paraId="4E621977"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Apertura de la inscripción a la EMMPA 1330. No al cierre de cargos</w:t>
      </w:r>
    </w:p>
    <w:p w14:paraId="2477D0F6"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 xml:space="preserve">Rechazo al </w:t>
      </w:r>
      <w:proofErr w:type="gramStart"/>
      <w:r w:rsidRPr="001F727B">
        <w:rPr>
          <w:rFonts w:cstheme="minorHAnsi"/>
        </w:rPr>
        <w:t>proceso  de</w:t>
      </w:r>
      <w:proofErr w:type="gramEnd"/>
      <w:r w:rsidRPr="001F727B">
        <w:rPr>
          <w:rFonts w:cstheme="minorHAnsi"/>
        </w:rPr>
        <w:t xml:space="preserve"> </w:t>
      </w:r>
      <w:proofErr w:type="spellStart"/>
      <w:r w:rsidRPr="001F727B">
        <w:rPr>
          <w:rFonts w:cstheme="minorHAnsi"/>
        </w:rPr>
        <w:t>destitularización</w:t>
      </w:r>
      <w:proofErr w:type="spellEnd"/>
      <w:r w:rsidRPr="001F727B">
        <w:rPr>
          <w:rFonts w:cstheme="minorHAnsi"/>
        </w:rPr>
        <w:t xml:space="preserve">. </w:t>
      </w:r>
      <w:proofErr w:type="gramStart"/>
      <w:r w:rsidRPr="001F727B">
        <w:rPr>
          <w:rFonts w:cstheme="minorHAnsi"/>
        </w:rPr>
        <w:t>Asignación  de</w:t>
      </w:r>
      <w:proofErr w:type="gramEnd"/>
      <w:r w:rsidRPr="001F727B">
        <w:rPr>
          <w:rFonts w:cstheme="minorHAnsi"/>
        </w:rPr>
        <w:t xml:space="preserve"> funciones acordes al Equipo Territorial de Convivencia. </w:t>
      </w:r>
    </w:p>
    <w:p w14:paraId="239821F8"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Creación de Programas para el abordaje a problemáticas de violencia social en las escuelas y comunidades educativas.</w:t>
      </w:r>
    </w:p>
    <w:p w14:paraId="1E5BEE34"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Escuelas con Jornada extendida reales.</w:t>
      </w:r>
    </w:p>
    <w:p w14:paraId="47CE02D4" w14:textId="77777777" w:rsidR="00AE7F9F" w:rsidRPr="001F727B" w:rsidRDefault="00AE7F9F" w:rsidP="001F727B">
      <w:pPr>
        <w:spacing w:line="240" w:lineRule="auto"/>
        <w:rPr>
          <w:rFonts w:cstheme="minorHAnsi"/>
        </w:rPr>
      </w:pPr>
      <w:r w:rsidRPr="001F727B">
        <w:rPr>
          <w:rFonts w:cstheme="minorHAnsi"/>
        </w:rPr>
        <w:t>●</w:t>
      </w:r>
      <w:r w:rsidRPr="001F727B">
        <w:rPr>
          <w:rFonts w:cstheme="minorHAnsi"/>
        </w:rPr>
        <w:tab/>
        <w:t>Eliminación del Impuesto a las Ganancias del Salario Docente. El salario no es ganancia.</w:t>
      </w:r>
    </w:p>
    <w:p w14:paraId="22E6161A" w14:textId="41284B1A" w:rsidR="000F6DCC" w:rsidRPr="001F727B" w:rsidRDefault="00AE7F9F" w:rsidP="001F727B">
      <w:pPr>
        <w:spacing w:line="240" w:lineRule="auto"/>
        <w:rPr>
          <w:rFonts w:cstheme="minorHAnsi"/>
        </w:rPr>
      </w:pPr>
      <w:r w:rsidRPr="001F727B">
        <w:rPr>
          <w:rFonts w:cstheme="minorHAnsi"/>
        </w:rPr>
        <w:t>●</w:t>
      </w:r>
      <w:r w:rsidRPr="001F727B">
        <w:rPr>
          <w:rFonts w:cstheme="minorHAnsi"/>
        </w:rPr>
        <w:tab/>
        <w:t>Ley de Humedales ya. ¡No a la quema en las islas!</w:t>
      </w:r>
    </w:p>
    <w:p w14:paraId="41D6058D" w14:textId="4A9FDBA5" w:rsidR="00AE7F9F" w:rsidRDefault="00AE7F9F" w:rsidP="009F3D3E">
      <w:pPr>
        <w:spacing w:line="360" w:lineRule="auto"/>
        <w:rPr>
          <w:rFonts w:cstheme="minorHAnsi"/>
        </w:rPr>
      </w:pPr>
    </w:p>
    <w:p w14:paraId="271BCBA8" w14:textId="240780FD" w:rsidR="00AE7F9F" w:rsidRPr="000F6DCC" w:rsidRDefault="00AE7F9F" w:rsidP="00AE7F9F">
      <w:pPr>
        <w:shd w:val="clear" w:color="auto" w:fill="FFFFFF"/>
        <w:spacing w:line="240" w:lineRule="auto"/>
        <w:rPr>
          <w:rFonts w:eastAsia="Times New Roman" w:cstheme="minorHAnsi"/>
          <w:b/>
          <w:bCs/>
          <w:color w:val="222222"/>
          <w:sz w:val="28"/>
          <w:szCs w:val="28"/>
          <w:lang w:val="es-ES" w:eastAsia="es-ES"/>
        </w:rPr>
      </w:pPr>
      <w:r w:rsidRPr="000F6DCC">
        <w:rPr>
          <w:rFonts w:eastAsia="Times New Roman" w:cstheme="minorHAnsi"/>
          <w:b/>
          <w:bCs/>
          <w:color w:val="222222"/>
          <w:sz w:val="28"/>
          <w:szCs w:val="28"/>
          <w:lang w:val="es-ES" w:eastAsia="es-ES"/>
        </w:rPr>
        <w:t>Moción N°</w:t>
      </w:r>
      <w:r>
        <w:rPr>
          <w:rFonts w:eastAsia="Times New Roman" w:cstheme="minorHAnsi"/>
          <w:b/>
          <w:bCs/>
          <w:color w:val="222222"/>
          <w:sz w:val="28"/>
          <w:szCs w:val="28"/>
          <w:lang w:val="es-ES" w:eastAsia="es-ES"/>
        </w:rPr>
        <w:t>3</w:t>
      </w:r>
      <w:r w:rsidRPr="000F6DCC">
        <w:rPr>
          <w:rFonts w:eastAsia="Times New Roman" w:cstheme="minorHAnsi"/>
          <w:b/>
          <w:bCs/>
          <w:color w:val="222222"/>
          <w:sz w:val="28"/>
          <w:szCs w:val="28"/>
          <w:lang w:val="es-ES" w:eastAsia="es-ES"/>
        </w:rPr>
        <w:t>:</w:t>
      </w:r>
    </w:p>
    <w:p w14:paraId="71BA3895" w14:textId="50C51272" w:rsidR="00AE7F9F" w:rsidRPr="00AE7F9F" w:rsidRDefault="00AE7F9F" w:rsidP="00AE7F9F">
      <w:pPr>
        <w:spacing w:line="240" w:lineRule="auto"/>
        <w:rPr>
          <w:rFonts w:eastAsia="Times New Roman" w:cstheme="minorHAnsi"/>
          <w:b/>
          <w:bCs/>
          <w:color w:val="222222"/>
          <w:lang w:val="es-ES" w:eastAsia="es-ES"/>
        </w:rPr>
      </w:pPr>
      <w:r w:rsidRPr="000F6DCC">
        <w:rPr>
          <w:rFonts w:eastAsia="Times New Roman" w:cstheme="minorHAnsi"/>
          <w:b/>
          <w:bCs/>
          <w:color w:val="222222"/>
          <w:lang w:val="es-ES" w:eastAsia="es-ES"/>
        </w:rPr>
        <w:t>Presentada por</w:t>
      </w:r>
    </w:p>
    <w:p w14:paraId="3E10BD4D" w14:textId="113EE1B1" w:rsidR="00AE7F9F" w:rsidRDefault="00AE7F9F" w:rsidP="00AE7F9F">
      <w:pPr>
        <w:ind w:left="-5"/>
      </w:pPr>
      <w:r>
        <w:t xml:space="preserve">Maira </w:t>
      </w:r>
      <w:proofErr w:type="spellStart"/>
      <w:r>
        <w:t>Racciatti</w:t>
      </w:r>
      <w:proofErr w:type="spellEnd"/>
      <w:r>
        <w:t xml:space="preserve">, Maru </w:t>
      </w:r>
      <w:proofErr w:type="spellStart"/>
      <w:r>
        <w:t>Malavolta</w:t>
      </w:r>
      <w:proofErr w:type="spellEnd"/>
      <w:r>
        <w:t xml:space="preserve">, Pablo </w:t>
      </w:r>
      <w:proofErr w:type="spellStart"/>
      <w:r>
        <w:t>calarota</w:t>
      </w:r>
      <w:proofErr w:type="spellEnd"/>
      <w:r>
        <w:t>.</w:t>
      </w:r>
    </w:p>
    <w:p w14:paraId="34650F21" w14:textId="0428A897" w:rsidR="00AE7F9F" w:rsidRPr="00AE7F9F" w:rsidRDefault="00AE7F9F" w:rsidP="00AE7F9F">
      <w:pPr>
        <w:shd w:val="clear" w:color="auto" w:fill="FFFFFF"/>
        <w:spacing w:line="240" w:lineRule="auto"/>
        <w:rPr>
          <w:rFonts w:eastAsia="Times New Roman" w:cstheme="minorHAnsi"/>
          <w:b/>
          <w:color w:val="222222"/>
          <w:lang w:val="es-ES" w:eastAsia="es-ES"/>
        </w:rPr>
      </w:pPr>
      <w:r w:rsidRPr="000F6DCC">
        <w:rPr>
          <w:rFonts w:eastAsia="Times New Roman" w:cstheme="minorHAnsi"/>
          <w:b/>
          <w:color w:val="222222"/>
          <w:lang w:val="es-ES" w:eastAsia="es-ES"/>
        </w:rPr>
        <w:t>Considerando:</w:t>
      </w:r>
    </w:p>
    <w:p w14:paraId="232503BC" w14:textId="77777777" w:rsidR="00AE7F9F" w:rsidRDefault="00AE7F9F" w:rsidP="00AE7F9F">
      <w:pPr>
        <w:ind w:left="-5"/>
      </w:pPr>
      <w:r>
        <w:t xml:space="preserve">La inflación es imparable. La medición oficial de los trabajadores del </w:t>
      </w:r>
      <w:proofErr w:type="spellStart"/>
      <w:r>
        <w:t>Indec</w:t>
      </w:r>
      <w:proofErr w:type="spellEnd"/>
      <w:r>
        <w:t xml:space="preserve"> coloca la “canasta familiar” en los 170.000 pesos, sin contar la inflación de julio que se calcula será del 8%. Nuestro salario “testigo”, ya no llega a la línea de pobreza. </w:t>
      </w:r>
    </w:p>
    <w:p w14:paraId="5E0CFF2A" w14:textId="77777777" w:rsidR="00AE7F9F" w:rsidRDefault="00AE7F9F" w:rsidP="00AE7F9F">
      <w:pPr>
        <w:ind w:left="-5"/>
      </w:pPr>
      <w:r>
        <w:t xml:space="preserve">Pero este brutal ataque no sólo es llevado adelante por el gobierno provincial de </w:t>
      </w:r>
      <w:proofErr w:type="spellStart"/>
      <w:r>
        <w:t>Perotti</w:t>
      </w:r>
      <w:proofErr w:type="spellEnd"/>
      <w:r>
        <w:t xml:space="preserve">, está en consonancia con el gobierno nacional del Frente de Todos, quien está gobernando para las grandes patronales nacionales y el imperialismo con el programa FMI. El cambio de ministros profundiza esta línea y deja claro el rol del </w:t>
      </w:r>
      <w:proofErr w:type="spellStart"/>
      <w:r>
        <w:t>Cristinismo</w:t>
      </w:r>
      <w:proofErr w:type="spellEnd"/>
      <w:r>
        <w:t xml:space="preserve">, que ahora no puede ocultar su responsabilidad habiendo coronado la nueva ministra de economía. </w:t>
      </w:r>
    </w:p>
    <w:p w14:paraId="33A5CD1E" w14:textId="77777777" w:rsidR="00AE7F9F" w:rsidRDefault="00AE7F9F" w:rsidP="00AE7F9F">
      <w:pPr>
        <w:ind w:left="-5"/>
      </w:pPr>
      <w:r>
        <w:t xml:space="preserve">El panorama no es alentador, no vendrá de ningún gobierno patronal una salida para los trabajadores. A los salarios de hambre, tenemos que sumarle el abandono de la Salud pública y la lamentable situación de las escuelas que siguen sin gas, agua o con problemas edilicios. </w:t>
      </w:r>
    </w:p>
    <w:p w14:paraId="7ABAD016" w14:textId="77777777" w:rsidR="00AE7F9F" w:rsidRDefault="00AE7F9F" w:rsidP="00AE7F9F">
      <w:pPr>
        <w:ind w:left="-5"/>
      </w:pPr>
      <w:r>
        <w:t xml:space="preserve">Por su lado todas las direcciones sindicales dilatan cualquier medida de lucha, sosteniendo este gobierno y su política. Ahora sacan turno para “reclamar” cada uno por separado. Pero los estatales de la provincia tenemos un mismo patrón: el gobierno de </w:t>
      </w:r>
      <w:proofErr w:type="spellStart"/>
      <w:r>
        <w:t>Perotti</w:t>
      </w:r>
      <w:proofErr w:type="spellEnd"/>
      <w:r>
        <w:t xml:space="preserve"> </w:t>
      </w:r>
    </w:p>
    <w:p w14:paraId="6BCDD42D" w14:textId="77777777" w:rsidR="00AE7F9F" w:rsidRDefault="00AE7F9F" w:rsidP="00AE7F9F">
      <w:pPr>
        <w:spacing w:after="218" w:line="256" w:lineRule="auto"/>
      </w:pPr>
      <w:r>
        <w:rPr>
          <w:b/>
        </w:rPr>
        <w:t>La lucha es por el salario igual a la canasta familiar</w:t>
      </w:r>
      <w:r>
        <w:t xml:space="preserve"> (hoy por encima de 170 mil pesos) </w:t>
      </w:r>
    </w:p>
    <w:p w14:paraId="5251A9AC" w14:textId="77777777" w:rsidR="00AE7F9F" w:rsidRDefault="00AE7F9F" w:rsidP="00AE7F9F">
      <w:pPr>
        <w:ind w:left="-5"/>
      </w:pPr>
      <w:r>
        <w:t xml:space="preserve">No podemos “limitarnos” a luchar por “la reapertura de las paritarias” sin plantear un objetivo salarial claro y definido. Esa es la vieja maniobra de todas las conducciones. Nuestra lucha tiene que ser por 183 mil pesos en blanco para el docente que recién se inicia. (Si actualizamos el 8 % de inflación que lleva Julio, a los 170 que dio el </w:t>
      </w:r>
      <w:proofErr w:type="spellStart"/>
      <w:r>
        <w:t>Indec</w:t>
      </w:r>
      <w:proofErr w:type="spellEnd"/>
      <w:r>
        <w:t xml:space="preserve"> al mes de junio) </w:t>
      </w:r>
    </w:p>
    <w:p w14:paraId="21E717E8" w14:textId="77777777" w:rsidR="00AE7F9F" w:rsidRDefault="00AE7F9F" w:rsidP="00AE7F9F">
      <w:pPr>
        <w:ind w:left="-5"/>
      </w:pPr>
      <w:r>
        <w:t xml:space="preserve">Por eso no debemos seguir como furgón de cola de la Celeste, que apoya al gobierno ajustador de los Fernández y </w:t>
      </w:r>
      <w:proofErr w:type="spellStart"/>
      <w:r>
        <w:t>Perotti</w:t>
      </w:r>
      <w:proofErr w:type="spellEnd"/>
      <w:r>
        <w:t xml:space="preserve">. Nuestra moción debe ser que Amsafe convoque a un frente único para luchar para que el salario mínimo alcance a la canasta familiar. Pero para que haya una garantía de unidad y lucha, el frente único no debe ser exclusivamente de los dirigentes, sino de delegados por escuela y lugares de trabajo que realicen asambleas de base. El plan de lucha tiene que ser discutido, votado y controlado por los trabajadores en asambleas de base. </w:t>
      </w:r>
    </w:p>
    <w:p w14:paraId="398CF2C1" w14:textId="77777777" w:rsidR="00AE7F9F" w:rsidRDefault="00AE7F9F" w:rsidP="00AE7F9F">
      <w:pPr>
        <w:ind w:left="-5"/>
      </w:pPr>
      <w:r>
        <w:lastRenderedPageBreak/>
        <w:t xml:space="preserve">Y si esta moción pierde en la asamblea provincial, impulsemos un plan de lucha regional como ha votado el plenario de delegados de ATE esta mañana. ¿Acaso no es el mismo Gustavo Teres quien dirige la CTA- Rosario? ¿Y en estas elecciones de la CTA no se presenta junto a Lorena </w:t>
      </w:r>
      <w:proofErr w:type="spellStart"/>
      <w:r>
        <w:t>Almiron</w:t>
      </w:r>
      <w:proofErr w:type="spellEnd"/>
      <w:r>
        <w:t xml:space="preserve"> de ATE (según ellos la seccional más grande de Ate del país)? ¿Entonces porque no podemos luchar por el salario regionalmente? </w:t>
      </w:r>
    </w:p>
    <w:p w14:paraId="752FE081" w14:textId="008CC59A" w:rsidR="00AE7F9F" w:rsidRDefault="00AE7F9F" w:rsidP="00AE7F9F">
      <w:pPr>
        <w:ind w:left="-5"/>
      </w:pPr>
      <w:r>
        <w:t xml:space="preserve">En Rosario impulsemos Asambleas en cada lugar de trabajo, y votemos un plan de lucha unitario de todos los estatales por el salario superior a 170 mil pesos para la categoría más baja.  </w:t>
      </w:r>
    </w:p>
    <w:p w14:paraId="48C4AFF8" w14:textId="549D4316" w:rsidR="00AE7F9F" w:rsidRPr="00AE7F9F" w:rsidRDefault="00AE7F9F" w:rsidP="00AE7F9F">
      <w:pPr>
        <w:spacing w:after="255"/>
        <w:ind w:left="-5"/>
        <w:rPr>
          <w:b/>
          <w:bCs/>
        </w:rPr>
      </w:pPr>
      <w:r w:rsidRPr="00AE7F9F">
        <w:rPr>
          <w:b/>
          <w:bCs/>
        </w:rPr>
        <w:t>Moción</w:t>
      </w:r>
      <w:r>
        <w:rPr>
          <w:b/>
          <w:bCs/>
        </w:rPr>
        <w:t>:</w:t>
      </w:r>
    </w:p>
    <w:p w14:paraId="3C9FA7B8" w14:textId="77777777" w:rsidR="00AE7F9F" w:rsidRDefault="00AE7F9F" w:rsidP="00AE7F9F">
      <w:pPr>
        <w:numPr>
          <w:ilvl w:val="0"/>
          <w:numId w:val="22"/>
        </w:numPr>
        <w:spacing w:after="51" w:line="268" w:lineRule="auto"/>
        <w:ind w:hanging="361"/>
        <w:jc w:val="both"/>
      </w:pPr>
      <w:r>
        <w:t xml:space="preserve">Plan de lucha por Salario igual a la canasta familiar, hoy por encima de los 170 mil pesos </w:t>
      </w:r>
    </w:p>
    <w:p w14:paraId="53F20387" w14:textId="77777777" w:rsidR="00AE7F9F" w:rsidRDefault="00AE7F9F" w:rsidP="00AE7F9F">
      <w:pPr>
        <w:numPr>
          <w:ilvl w:val="0"/>
          <w:numId w:val="22"/>
        </w:numPr>
        <w:spacing w:after="208" w:line="268" w:lineRule="auto"/>
        <w:ind w:hanging="361"/>
        <w:jc w:val="both"/>
      </w:pPr>
      <w:r>
        <w:t xml:space="preserve">Paro escalonado, empezando por 48hs para la semana próxima, debido a la urgencia inflacionaria. Y evaluado en asamblea de base. </w:t>
      </w:r>
    </w:p>
    <w:p w14:paraId="1B8C5C69" w14:textId="22AAC1F0" w:rsidR="001F727B" w:rsidRPr="00B46BDF" w:rsidRDefault="00AE7F9F" w:rsidP="001F727B">
      <w:pPr>
        <w:numPr>
          <w:ilvl w:val="0"/>
          <w:numId w:val="22"/>
        </w:numPr>
        <w:spacing w:after="208" w:line="268" w:lineRule="auto"/>
        <w:ind w:hanging="361"/>
        <w:jc w:val="both"/>
      </w:pPr>
      <w:r>
        <w:t xml:space="preserve">Frente Único de lucha por el salario. Que lo convoque la asamblea provincial de Amsafe. Y si pierde esa moción, que lo concrete la CTA Rosario, con Amsafe y Ate, y lo impulse en otros gremios de manera regional, controlado por plenarios de </w:t>
      </w:r>
      <w:proofErr w:type="gramStart"/>
      <w:r>
        <w:t>Delegados</w:t>
      </w:r>
      <w:proofErr w:type="gramEnd"/>
      <w:r>
        <w:t xml:space="preserve"> de base y asambleas por lugar de trabajo: el plan de lucha tiene que discutirse y aprobarse en asambleas por lugar de trabajo con delegados revocables. Basta de reuniones minoritarias que excluyen a la base de la deliberación. </w:t>
      </w:r>
    </w:p>
    <w:p w14:paraId="6FB534EA" w14:textId="199B012D" w:rsidR="00B46BDF" w:rsidRPr="000F6DCC" w:rsidRDefault="00B46BDF" w:rsidP="00B46BDF">
      <w:pPr>
        <w:shd w:val="clear" w:color="auto" w:fill="FFFFFF"/>
        <w:spacing w:line="240" w:lineRule="auto"/>
        <w:rPr>
          <w:rFonts w:eastAsia="Times New Roman" w:cstheme="minorHAnsi"/>
          <w:b/>
          <w:bCs/>
          <w:color w:val="222222"/>
          <w:sz w:val="28"/>
          <w:szCs w:val="28"/>
          <w:lang w:val="es-ES" w:eastAsia="es-ES"/>
        </w:rPr>
      </w:pPr>
      <w:r w:rsidRPr="000F6DCC">
        <w:rPr>
          <w:rFonts w:eastAsia="Times New Roman" w:cstheme="minorHAnsi"/>
          <w:b/>
          <w:bCs/>
          <w:color w:val="222222"/>
          <w:sz w:val="28"/>
          <w:szCs w:val="28"/>
          <w:lang w:val="es-ES" w:eastAsia="es-ES"/>
        </w:rPr>
        <w:t>Moción N°</w:t>
      </w:r>
      <w:r w:rsidR="00522965">
        <w:rPr>
          <w:rFonts w:eastAsia="Times New Roman" w:cstheme="minorHAnsi"/>
          <w:b/>
          <w:bCs/>
          <w:color w:val="222222"/>
          <w:sz w:val="28"/>
          <w:szCs w:val="28"/>
          <w:lang w:val="es-ES" w:eastAsia="es-ES"/>
        </w:rPr>
        <w:t>4</w:t>
      </w:r>
      <w:r w:rsidRPr="000F6DCC">
        <w:rPr>
          <w:rFonts w:eastAsia="Times New Roman" w:cstheme="minorHAnsi"/>
          <w:b/>
          <w:bCs/>
          <w:color w:val="222222"/>
          <w:sz w:val="28"/>
          <w:szCs w:val="28"/>
          <w:lang w:val="es-ES" w:eastAsia="es-ES"/>
        </w:rPr>
        <w:t>:</w:t>
      </w:r>
    </w:p>
    <w:p w14:paraId="63B6E61D" w14:textId="77777777" w:rsidR="00B46BDF" w:rsidRPr="00B46BDF" w:rsidRDefault="00B46BDF" w:rsidP="00B46BDF">
      <w:pPr>
        <w:rPr>
          <w:rFonts w:eastAsia="Times New Roman" w:cstheme="minorHAnsi"/>
          <w:b/>
          <w:bCs/>
          <w:color w:val="1C1E21"/>
          <w:lang w:eastAsia="es-ES"/>
        </w:rPr>
      </w:pPr>
      <w:r w:rsidRPr="00B46BDF">
        <w:rPr>
          <w:rFonts w:eastAsia="Times New Roman" w:cstheme="minorHAnsi"/>
          <w:b/>
          <w:bCs/>
          <w:color w:val="1C1E21"/>
          <w:lang w:eastAsia="es-ES"/>
        </w:rPr>
        <w:t xml:space="preserve">Presentada por: </w:t>
      </w:r>
    </w:p>
    <w:p w14:paraId="17C6A03C" w14:textId="647A432F"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Claudia Abraham, Mónica Nicoletti, Elena </w:t>
      </w:r>
      <w:proofErr w:type="spellStart"/>
      <w:r w:rsidRPr="00125F30">
        <w:rPr>
          <w:rFonts w:eastAsia="Times New Roman" w:cstheme="minorHAnsi"/>
          <w:color w:val="1C1E21"/>
          <w:lang w:eastAsia="es-ES"/>
        </w:rPr>
        <w:t>Rigatuso</w:t>
      </w:r>
      <w:proofErr w:type="spellEnd"/>
      <w:r w:rsidRPr="00125F30">
        <w:rPr>
          <w:rFonts w:eastAsia="Times New Roman" w:cstheme="minorHAnsi"/>
          <w:color w:val="1C1E21"/>
          <w:lang w:eastAsia="es-ES"/>
        </w:rPr>
        <w:t>, Leila de Oña, Amanda Boses</w:t>
      </w:r>
      <w:r w:rsidR="00302214">
        <w:rPr>
          <w:rFonts w:eastAsia="Times New Roman" w:cstheme="minorHAnsi"/>
          <w:color w:val="1C1E21"/>
          <w:lang w:eastAsia="es-ES"/>
        </w:rPr>
        <w:t>.</w:t>
      </w:r>
    </w:p>
    <w:p w14:paraId="39FDE3DB" w14:textId="77777777" w:rsidR="00B46BDF" w:rsidRPr="00B46BDF" w:rsidRDefault="00B46BDF" w:rsidP="00B46BDF">
      <w:pPr>
        <w:rPr>
          <w:rFonts w:eastAsia="Times New Roman" w:cstheme="minorHAnsi"/>
          <w:b/>
          <w:bCs/>
          <w:color w:val="1C1E21"/>
          <w:lang w:eastAsia="es-ES"/>
        </w:rPr>
      </w:pPr>
      <w:r w:rsidRPr="00B46BDF">
        <w:rPr>
          <w:rFonts w:eastAsia="Times New Roman" w:cstheme="minorHAnsi"/>
          <w:b/>
          <w:bCs/>
          <w:color w:val="1C1E21"/>
          <w:lang w:eastAsia="es-ES"/>
        </w:rPr>
        <w:t xml:space="preserve">Considerando que: </w:t>
      </w:r>
    </w:p>
    <w:p w14:paraId="5C1B1C07"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La inflación galopante afecta directamente a nuestros salarios e impone una inmediata reapertura de las discusiones paritarias.  Los alquileres y servicios representan un importante porcentaje de nuestro salario.</w:t>
      </w:r>
    </w:p>
    <w:p w14:paraId="170F1FB9"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Siguen vigentes los artículos del Decreto 3029 que atentan contra la distribución del trabajo en IPE.</w:t>
      </w:r>
    </w:p>
    <w:p w14:paraId="3A40B441"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Persisten los problemas edilicios en numerosas instituciones y el reclamo de distintas comunidades para que se construyan nuevas escuelas y jardines.</w:t>
      </w:r>
    </w:p>
    <w:p w14:paraId="5F4FF65B" w14:textId="407AFCF4"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-Pese a eso, el Ministerio de Educación improvisa medidas como la de la extensión de las horas de clase que atenta contra nuestro régimen laboral, afecta a la organización de las familias, no garantiza mejores aprendizajes y hará estallar la infraestructura ya deficiente. </w:t>
      </w:r>
    </w:p>
    <w:p w14:paraId="19AAEB9C" w14:textId="206A88CD" w:rsidR="00B46BDF" w:rsidRPr="00125F30" w:rsidRDefault="00B46BDF" w:rsidP="00B46BDF">
      <w:pPr>
        <w:rPr>
          <w:rFonts w:cstheme="minorHAnsi"/>
        </w:rPr>
      </w:pPr>
      <w:r w:rsidRPr="00125F30">
        <w:rPr>
          <w:rFonts w:cstheme="minorHAnsi"/>
        </w:rPr>
        <w:t xml:space="preserve">-El gobierno provincial - atentando contra la normativa vigente y anteriores acuerdos paritarios- les ha hecho perder la titularidad a 400 compañeros que concursaron en el año 2019 por el criterio de reparación histórica.  </w:t>
      </w:r>
    </w:p>
    <w:p w14:paraId="4D1D7E63"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 Mientras se nos niega el derecho a la reapertura de las paritarias, el gobernador </w:t>
      </w:r>
      <w:proofErr w:type="spellStart"/>
      <w:r w:rsidRPr="00125F30">
        <w:rPr>
          <w:rFonts w:eastAsia="Times New Roman" w:cstheme="minorHAnsi"/>
          <w:color w:val="1C1E21"/>
          <w:lang w:eastAsia="es-ES"/>
        </w:rPr>
        <w:t>Perotti</w:t>
      </w:r>
      <w:proofErr w:type="spellEnd"/>
      <w:r w:rsidRPr="00125F30">
        <w:rPr>
          <w:rFonts w:eastAsia="Times New Roman" w:cstheme="minorHAnsi"/>
          <w:color w:val="1C1E21"/>
          <w:lang w:eastAsia="es-ES"/>
        </w:rPr>
        <w:t xml:space="preserve"> reconoce que en relación a los rindes fabulosos “del campo”, los recursos en la provincia son inéditos.</w:t>
      </w:r>
    </w:p>
    <w:p w14:paraId="7F867713"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 En todas estas medidas se expresan las políticas de ajuste impuestas por los gobiernos nacional y provincial en acuerdo con Fondo Monetario Internacional.  </w:t>
      </w:r>
    </w:p>
    <w:p w14:paraId="64930F4F" w14:textId="7A82C1E6"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 En el acuerdo con el FMI aprobado por Congreso a instancias del Poder Ejecutivo Nacional se plantea que “se prestará atención especial a la evaluación de los regímenes especiales y a los mecanismos que favorezcan la prolongación voluntaria de la vida laboral de las personas”, lo cual significa lisa y llanamente que se pretende extender nuestra edad jubilatoria. </w:t>
      </w:r>
    </w:p>
    <w:p w14:paraId="78BF29D4" w14:textId="3D2696C3" w:rsidR="00B46BDF" w:rsidRPr="00125F30" w:rsidRDefault="00B46BDF" w:rsidP="00B46BDF">
      <w:pPr>
        <w:rPr>
          <w:rFonts w:eastAsia="Times New Roman" w:cstheme="minorHAnsi"/>
          <w:b/>
          <w:color w:val="1C1E21"/>
          <w:lang w:eastAsia="es-ES"/>
        </w:rPr>
      </w:pPr>
      <w:r w:rsidRPr="00125F30">
        <w:rPr>
          <w:rFonts w:eastAsia="Times New Roman" w:cstheme="minorHAnsi"/>
          <w:b/>
          <w:color w:val="1C1E21"/>
          <w:lang w:eastAsia="es-ES"/>
        </w:rPr>
        <w:t xml:space="preserve">Mocionamos: Paro de 48 horas el 2 y 3 de agosto y de 72 el 9, 10 y 11 de agosto con movilizaciones locales y provinciales. En caso de que nuestros reclamos no sean atendidos, convocar a una nueva asamblea para dar continuidad al plan de lucha. </w:t>
      </w:r>
    </w:p>
    <w:p w14:paraId="58B4ABF1" w14:textId="77777777" w:rsidR="00B46BDF" w:rsidRPr="00B46BDF" w:rsidRDefault="00B46BDF" w:rsidP="00B46BDF">
      <w:pPr>
        <w:tabs>
          <w:tab w:val="left" w:pos="4168"/>
        </w:tabs>
        <w:rPr>
          <w:rFonts w:eastAsia="Times New Roman" w:cstheme="minorHAnsi"/>
          <w:b/>
          <w:bCs/>
          <w:color w:val="1C1E21"/>
          <w:lang w:eastAsia="es-ES"/>
        </w:rPr>
      </w:pPr>
      <w:r w:rsidRPr="00B46BDF">
        <w:rPr>
          <w:rFonts w:eastAsia="Times New Roman" w:cstheme="minorHAnsi"/>
          <w:b/>
          <w:bCs/>
          <w:color w:val="1C1E21"/>
          <w:lang w:eastAsia="es-ES"/>
        </w:rPr>
        <w:lastRenderedPageBreak/>
        <w:t xml:space="preserve">Nuestro pliego reivindicativo: </w:t>
      </w:r>
      <w:r w:rsidRPr="00B46BDF">
        <w:rPr>
          <w:rFonts w:eastAsia="Times New Roman" w:cstheme="minorHAnsi"/>
          <w:b/>
          <w:bCs/>
          <w:color w:val="1C1E21"/>
          <w:lang w:eastAsia="es-ES"/>
        </w:rPr>
        <w:tab/>
      </w:r>
    </w:p>
    <w:p w14:paraId="26351531"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 Reapertura de la discusión paritaria.  Salario igual a la canasta familiar, calculada a la fecha en $ 170.000. Recuperación de la cláusula gatillo.  Blanqueo de todas las sumas no remunerativas y no bonificables. No al vaciamiento de nuestra Caja de Jubilaciones y del IAPOS. Equiparación de las asignaciones familiares con las que paga Nación. </w:t>
      </w:r>
    </w:p>
    <w:p w14:paraId="5D7ACE11" w14:textId="77777777" w:rsidR="00B46BDF" w:rsidRPr="00125F30" w:rsidRDefault="00B46BDF" w:rsidP="00B46BDF">
      <w:pPr>
        <w:rPr>
          <w:rFonts w:eastAsia="Times New Roman" w:cstheme="minorHAnsi"/>
          <w:color w:val="1C1E21"/>
          <w:lang w:eastAsia="es-ES"/>
        </w:rPr>
      </w:pPr>
      <w:r w:rsidRPr="00125F30">
        <w:rPr>
          <w:rFonts w:cstheme="minorHAnsi"/>
        </w:rPr>
        <w:t>- Restitución de las titularizaciones de los 400 compañeros que concursaron en el año 2019</w:t>
      </w:r>
    </w:p>
    <w:p w14:paraId="4B405723" w14:textId="0984A011"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 Desdoblamiento de grados y cursos para garantizar una atención más personalizada a nuestros estudiantes. No más de 15 alumnos por grupo. Creación de todos los cargos y horas que el sistema necesita. No a la improvisación de “una hora más”, que no garantiza mejores aprendizajes, complicará aún más la dinámica escolar y que al ser solventada con fondos nacionales, no se contabilizará para las jubilaciones ni para las prestaciones de nuestra obra social. </w:t>
      </w:r>
    </w:p>
    <w:p w14:paraId="7E5BC84E"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 Implementación de un plan integral de reformas edilicias. Reposición de los servicios de gas, electricidad y agua. Construcción de escuelas y jardines en los lugares adonde las comunidades lo requieran. </w:t>
      </w:r>
    </w:p>
    <w:p w14:paraId="22205C70"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 MODIFICACIÓN del decreto 3029. Incorporación de un artículo que explicite el cese en el doble cargo idéntico de una de las suplencias al inicio del ciclo lectivo, para asegurar el acceso al trabajo a quienes no lo tienen. Ampliación de la cantidad de escuelas para inscribirse a suplencias. No a la doble titularidad y a la doble suplencia en cargos idénticos en las materias especiales en los niveles Primario, Inicial y la modalidad Especial para dar prioridad a quien no tiene trabajo. Que la antigüedad en escuelas privadas no se compute para escalafonar en pública. Ampliación la cantidad de escuelas primarias en las que puedan titularizar sus horas cátedra los docentes de Tecnología, </w:t>
      </w:r>
      <w:proofErr w:type="gramStart"/>
      <w:r w:rsidRPr="00125F30">
        <w:rPr>
          <w:rFonts w:eastAsia="Times New Roman" w:cstheme="minorHAnsi"/>
          <w:color w:val="1C1E21"/>
          <w:lang w:eastAsia="es-ES"/>
        </w:rPr>
        <w:t>Inglés</w:t>
      </w:r>
      <w:proofErr w:type="gramEnd"/>
      <w:r w:rsidRPr="00125F30">
        <w:rPr>
          <w:rFonts w:eastAsia="Times New Roman" w:cstheme="minorHAnsi"/>
          <w:color w:val="1C1E21"/>
          <w:lang w:eastAsia="es-ES"/>
        </w:rPr>
        <w:t xml:space="preserve"> y Ajedrez.  Inmediato llamado a reemplazos para ocupar cargos directivos. Eliminación del Sistema de Ponderación de Antecedentes Profesionales que abre las puertas al salario por mérito. </w:t>
      </w:r>
    </w:p>
    <w:p w14:paraId="4E86F127"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-Aumento del presupuesto para el envío de las partidas de comedor y copa de leche. </w:t>
      </w:r>
    </w:p>
    <w:p w14:paraId="29DE556A"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 Provisión de conectividad y herramientas digitales para alumnos y docentes. </w:t>
      </w:r>
    </w:p>
    <w:p w14:paraId="517F7ABB" w14:textId="7777777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Implementación de planes de construcción de viviendas para docentes.</w:t>
      </w:r>
    </w:p>
    <w:p w14:paraId="22942CC1" w14:textId="6A88C827" w:rsidR="00B46BDF" w:rsidRPr="00125F30" w:rsidRDefault="00B46BDF" w:rsidP="00B46BDF">
      <w:pPr>
        <w:rPr>
          <w:rFonts w:eastAsia="Times New Roman" w:cstheme="minorHAnsi"/>
          <w:color w:val="1C1E21"/>
          <w:lang w:eastAsia="es-ES"/>
        </w:rPr>
      </w:pPr>
      <w:r w:rsidRPr="00125F30">
        <w:rPr>
          <w:rFonts w:eastAsia="Times New Roman" w:cstheme="minorHAnsi"/>
          <w:color w:val="1C1E21"/>
          <w:lang w:eastAsia="es-ES"/>
        </w:rPr>
        <w:t xml:space="preserve">- Jubilación con 25 años de servicio, sin límite de edad y con el 82% móvil. </w:t>
      </w:r>
    </w:p>
    <w:p w14:paraId="6E463E08" w14:textId="77777777" w:rsidR="00B46BDF" w:rsidRDefault="00B46BDF" w:rsidP="009F3D3E">
      <w:pPr>
        <w:spacing w:line="360" w:lineRule="auto"/>
        <w:rPr>
          <w:rFonts w:cstheme="minorHAnsi"/>
          <w:sz w:val="24"/>
          <w:szCs w:val="24"/>
        </w:rPr>
      </w:pPr>
    </w:p>
    <w:p w14:paraId="1605C966" w14:textId="1C7371D6" w:rsidR="000F6DCC" w:rsidRDefault="000F6DCC" w:rsidP="009F3D3E">
      <w:pPr>
        <w:spacing w:line="360" w:lineRule="auto"/>
        <w:rPr>
          <w:rFonts w:cstheme="minorHAnsi"/>
          <w:sz w:val="24"/>
          <w:szCs w:val="24"/>
        </w:rPr>
      </w:pPr>
    </w:p>
    <w:p w14:paraId="13E2E747" w14:textId="02CF3BAE" w:rsidR="00522965" w:rsidRDefault="00522965" w:rsidP="009F3D3E">
      <w:pPr>
        <w:spacing w:line="360" w:lineRule="auto"/>
        <w:rPr>
          <w:rFonts w:cstheme="minorHAnsi"/>
          <w:sz w:val="24"/>
          <w:szCs w:val="24"/>
        </w:rPr>
      </w:pPr>
    </w:p>
    <w:p w14:paraId="63312E1E" w14:textId="70C31FAC" w:rsidR="00522965" w:rsidRDefault="00522965" w:rsidP="009F3D3E">
      <w:pPr>
        <w:spacing w:line="360" w:lineRule="auto"/>
        <w:rPr>
          <w:rFonts w:cstheme="minorHAnsi"/>
          <w:sz w:val="24"/>
          <w:szCs w:val="24"/>
        </w:rPr>
      </w:pPr>
    </w:p>
    <w:p w14:paraId="770C1ADA" w14:textId="2B07A3A1" w:rsidR="00171972" w:rsidRDefault="00171972" w:rsidP="006F6562">
      <w:pPr>
        <w:spacing w:line="360" w:lineRule="auto"/>
        <w:rPr>
          <w:rFonts w:cstheme="minorHAnsi"/>
          <w:sz w:val="24"/>
          <w:szCs w:val="24"/>
        </w:rPr>
      </w:pPr>
    </w:p>
    <w:p w14:paraId="5F1D3034" w14:textId="7DCF1720" w:rsidR="00290D74" w:rsidRDefault="00290D74" w:rsidP="006F6562">
      <w:pPr>
        <w:spacing w:line="360" w:lineRule="auto"/>
        <w:rPr>
          <w:rFonts w:cstheme="minorHAnsi"/>
          <w:sz w:val="24"/>
          <w:szCs w:val="24"/>
        </w:rPr>
      </w:pPr>
    </w:p>
    <w:p w14:paraId="0CB71778" w14:textId="670C1F59" w:rsidR="00290D74" w:rsidRDefault="00290D74" w:rsidP="006F6562">
      <w:pPr>
        <w:spacing w:line="360" w:lineRule="auto"/>
        <w:rPr>
          <w:rFonts w:cstheme="minorHAnsi"/>
          <w:sz w:val="24"/>
          <w:szCs w:val="24"/>
        </w:rPr>
      </w:pPr>
    </w:p>
    <w:p w14:paraId="571B817B" w14:textId="554337F4" w:rsidR="00290D74" w:rsidRDefault="00290D74" w:rsidP="006F6562">
      <w:pPr>
        <w:spacing w:line="360" w:lineRule="auto"/>
        <w:rPr>
          <w:rFonts w:cstheme="minorHAnsi"/>
          <w:sz w:val="24"/>
          <w:szCs w:val="24"/>
        </w:rPr>
      </w:pPr>
    </w:p>
    <w:p w14:paraId="0EC6778A" w14:textId="6EE4B22F" w:rsidR="00290D74" w:rsidRDefault="00290D74" w:rsidP="006F6562">
      <w:pPr>
        <w:spacing w:line="360" w:lineRule="auto"/>
        <w:rPr>
          <w:rFonts w:cstheme="minorHAnsi"/>
          <w:sz w:val="24"/>
          <w:szCs w:val="24"/>
        </w:rPr>
      </w:pPr>
    </w:p>
    <w:p w14:paraId="5694B919" w14:textId="228DD005" w:rsidR="00290D74" w:rsidRDefault="00290D74" w:rsidP="006F6562">
      <w:pPr>
        <w:spacing w:line="360" w:lineRule="auto"/>
        <w:rPr>
          <w:rFonts w:cstheme="minorHAnsi"/>
          <w:sz w:val="24"/>
          <w:szCs w:val="24"/>
        </w:rPr>
      </w:pPr>
    </w:p>
    <w:p w14:paraId="357224C9" w14:textId="76FA0C1B" w:rsidR="00290D74" w:rsidRDefault="00290D74" w:rsidP="006F6562">
      <w:pPr>
        <w:spacing w:line="360" w:lineRule="auto"/>
        <w:rPr>
          <w:rFonts w:cstheme="minorHAnsi"/>
          <w:sz w:val="24"/>
          <w:szCs w:val="24"/>
        </w:rPr>
      </w:pPr>
    </w:p>
    <w:p w14:paraId="71AF66E2" w14:textId="710AEEB3" w:rsidR="00290D74" w:rsidRDefault="00290D74" w:rsidP="006F6562">
      <w:pPr>
        <w:spacing w:line="360" w:lineRule="auto"/>
        <w:rPr>
          <w:rFonts w:cstheme="minorHAnsi"/>
          <w:sz w:val="24"/>
          <w:szCs w:val="24"/>
        </w:rPr>
      </w:pPr>
    </w:p>
    <w:p w14:paraId="4B7439F2" w14:textId="77777777" w:rsidR="00290D74" w:rsidRDefault="00290D74" w:rsidP="006F6562">
      <w:pPr>
        <w:spacing w:line="360" w:lineRule="auto"/>
        <w:rPr>
          <w:rFonts w:cstheme="minorHAnsi"/>
          <w:sz w:val="24"/>
          <w:szCs w:val="24"/>
        </w:rPr>
      </w:pPr>
    </w:p>
    <w:p w14:paraId="266F245E" w14:textId="0D26F813" w:rsidR="00810F94" w:rsidRPr="0022426A" w:rsidRDefault="00861A74" w:rsidP="0022426A">
      <w:pPr>
        <w:pBdr>
          <w:top w:val="single" w:sz="4" w:space="1" w:color="auto"/>
          <w:left w:val="single" w:sz="4" w:space="4" w:color="auto"/>
          <w:bottom w:val="single" w:sz="4" w:space="1" w:color="auto"/>
          <w:right w:val="single" w:sz="4" w:space="4" w:color="auto"/>
        </w:pBdr>
        <w:spacing w:line="240" w:lineRule="auto"/>
        <w:rPr>
          <w:rFonts w:cstheme="minorHAnsi"/>
          <w:b/>
          <w:sz w:val="32"/>
          <w:szCs w:val="32"/>
        </w:rPr>
      </w:pPr>
      <w:r w:rsidRPr="00B74AD7">
        <w:rPr>
          <w:rFonts w:cstheme="minorHAnsi"/>
          <w:b/>
          <w:sz w:val="32"/>
          <w:szCs w:val="32"/>
        </w:rPr>
        <w:t xml:space="preserve">Los resultados de las votaciones serán recibidos en la delegación hasta el día </w:t>
      </w:r>
      <w:r w:rsidR="00290D74">
        <w:rPr>
          <w:rFonts w:cstheme="minorHAnsi"/>
          <w:b/>
          <w:sz w:val="32"/>
          <w:szCs w:val="32"/>
        </w:rPr>
        <w:t>Jueves 28</w:t>
      </w:r>
      <w:r w:rsidR="00605B2A">
        <w:rPr>
          <w:rFonts w:cstheme="minorHAnsi"/>
          <w:b/>
          <w:sz w:val="32"/>
          <w:szCs w:val="32"/>
        </w:rPr>
        <w:t xml:space="preserve"> </w:t>
      </w:r>
      <w:r w:rsidR="009279BA" w:rsidRPr="00B74AD7">
        <w:rPr>
          <w:rFonts w:cstheme="minorHAnsi"/>
          <w:b/>
          <w:sz w:val="32"/>
          <w:szCs w:val="32"/>
        </w:rPr>
        <w:t xml:space="preserve">a las </w:t>
      </w:r>
      <w:r w:rsidR="00290D74">
        <w:rPr>
          <w:rFonts w:cstheme="minorHAnsi"/>
          <w:b/>
          <w:sz w:val="32"/>
          <w:szCs w:val="32"/>
        </w:rPr>
        <w:t>20</w:t>
      </w:r>
      <w:r w:rsidR="00605B2A">
        <w:rPr>
          <w:rFonts w:cstheme="minorHAnsi"/>
          <w:b/>
          <w:sz w:val="32"/>
          <w:szCs w:val="32"/>
        </w:rPr>
        <w:t xml:space="preserve"> </w:t>
      </w:r>
      <w:proofErr w:type="spellStart"/>
      <w:r w:rsidRPr="00B74AD7">
        <w:rPr>
          <w:rFonts w:cstheme="minorHAnsi"/>
          <w:b/>
          <w:sz w:val="32"/>
          <w:szCs w:val="32"/>
        </w:rPr>
        <w:t>hs</w:t>
      </w:r>
      <w:proofErr w:type="spellEnd"/>
      <w:r w:rsidRPr="00B74AD7">
        <w:rPr>
          <w:rFonts w:cstheme="minorHAnsi"/>
          <w:b/>
          <w:sz w:val="32"/>
          <w:szCs w:val="32"/>
        </w:rPr>
        <w:t>.</w:t>
      </w:r>
    </w:p>
    <w:p w14:paraId="10D2F7B4" w14:textId="5D7F4032" w:rsidR="00832F34" w:rsidRPr="00B74AD7" w:rsidRDefault="00832F34" w:rsidP="00933DF3">
      <w:pPr>
        <w:spacing w:line="240" w:lineRule="auto"/>
        <w:rPr>
          <w:rFonts w:cstheme="minorHAnsi"/>
          <w:b/>
          <w:sz w:val="24"/>
          <w:szCs w:val="24"/>
        </w:rPr>
      </w:pPr>
      <w:r w:rsidRPr="00B74AD7">
        <w:rPr>
          <w:rFonts w:cstheme="minorHAnsi"/>
          <w:b/>
          <w:sz w:val="24"/>
          <w:szCs w:val="24"/>
        </w:rPr>
        <w:t xml:space="preserve">Votación Asamblea </w:t>
      </w:r>
      <w:r w:rsidR="00E82777">
        <w:rPr>
          <w:rFonts w:cstheme="minorHAnsi"/>
          <w:b/>
          <w:sz w:val="24"/>
          <w:szCs w:val="24"/>
        </w:rPr>
        <w:t>26</w:t>
      </w:r>
      <w:r w:rsidR="00FD71E2" w:rsidRPr="00B74AD7">
        <w:rPr>
          <w:rFonts w:cstheme="minorHAnsi"/>
          <w:b/>
          <w:sz w:val="24"/>
          <w:szCs w:val="24"/>
        </w:rPr>
        <w:t>/</w:t>
      </w:r>
      <w:r w:rsidR="008C67A4">
        <w:rPr>
          <w:rFonts w:cstheme="minorHAnsi"/>
          <w:b/>
          <w:sz w:val="24"/>
          <w:szCs w:val="24"/>
        </w:rPr>
        <w:t>0</w:t>
      </w:r>
      <w:r w:rsidR="00E82777">
        <w:rPr>
          <w:rFonts w:cstheme="minorHAnsi"/>
          <w:b/>
          <w:sz w:val="24"/>
          <w:szCs w:val="24"/>
        </w:rPr>
        <w:t>7</w:t>
      </w:r>
      <w:r w:rsidR="00FD71E2" w:rsidRPr="00B74AD7">
        <w:rPr>
          <w:rFonts w:cstheme="minorHAnsi"/>
          <w:b/>
          <w:sz w:val="24"/>
          <w:szCs w:val="24"/>
        </w:rPr>
        <w:t>/</w:t>
      </w:r>
      <w:r w:rsidR="00B74AD7" w:rsidRPr="00B74AD7">
        <w:rPr>
          <w:rFonts w:cstheme="minorHAnsi"/>
          <w:b/>
          <w:sz w:val="24"/>
          <w:szCs w:val="24"/>
        </w:rPr>
        <w:t>2</w:t>
      </w:r>
      <w:r w:rsidR="008C67A4">
        <w:rPr>
          <w:rFonts w:cstheme="minorHAnsi"/>
          <w:b/>
          <w:sz w:val="24"/>
          <w:szCs w:val="24"/>
        </w:rPr>
        <w:t>2</w:t>
      </w:r>
    </w:p>
    <w:p w14:paraId="087567CC" w14:textId="77777777" w:rsidR="00861A74" w:rsidRPr="00B74AD7" w:rsidRDefault="00605B2A" w:rsidP="00832F34">
      <w:pPr>
        <w:spacing w:line="240" w:lineRule="auto"/>
        <w:jc w:val="right"/>
        <w:rPr>
          <w:rFonts w:cstheme="minorHAnsi"/>
          <w:sz w:val="24"/>
          <w:szCs w:val="24"/>
        </w:rPr>
      </w:pPr>
      <w:r>
        <w:rPr>
          <w:rFonts w:cstheme="minorHAnsi"/>
          <w:b/>
          <w:sz w:val="24"/>
          <w:szCs w:val="24"/>
          <w:u w:val="single"/>
        </w:rPr>
        <w:t xml:space="preserve">N° de </w:t>
      </w:r>
      <w:r w:rsidR="00861A74" w:rsidRPr="00B74AD7">
        <w:rPr>
          <w:rFonts w:cstheme="minorHAnsi"/>
          <w:b/>
          <w:sz w:val="24"/>
          <w:szCs w:val="24"/>
          <w:u w:val="single"/>
        </w:rPr>
        <w:t>Escuela</w:t>
      </w:r>
      <w:r w:rsidR="00861A74" w:rsidRPr="00B74AD7">
        <w:rPr>
          <w:rFonts w:cstheme="minorHAnsi"/>
          <w:sz w:val="24"/>
          <w:szCs w:val="24"/>
        </w:rPr>
        <w:t>:</w:t>
      </w:r>
      <w:r w:rsidR="00832F34" w:rsidRPr="00B74AD7">
        <w:rPr>
          <w:rFonts w:cstheme="minorHAnsi"/>
          <w:sz w:val="24"/>
          <w:szCs w:val="24"/>
        </w:rPr>
        <w:t xml:space="preserve"> ………………………</w:t>
      </w:r>
    </w:p>
    <w:p w14:paraId="1B1BA174"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 xml:space="preserve">Moción 1: …… </w:t>
      </w:r>
    </w:p>
    <w:p w14:paraId="0E0D964B"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Moción 2: ……</w:t>
      </w:r>
    </w:p>
    <w:p w14:paraId="3A4B62BC" w14:textId="77777777" w:rsidR="00861A74" w:rsidRDefault="00861A74" w:rsidP="00832F34">
      <w:pPr>
        <w:spacing w:line="240" w:lineRule="auto"/>
        <w:ind w:left="4248" w:firstLine="708"/>
        <w:jc w:val="right"/>
        <w:rPr>
          <w:rFonts w:cstheme="minorHAnsi"/>
          <w:sz w:val="24"/>
          <w:szCs w:val="24"/>
        </w:rPr>
      </w:pPr>
      <w:r w:rsidRPr="00B74AD7">
        <w:rPr>
          <w:rFonts w:cstheme="minorHAnsi"/>
          <w:sz w:val="24"/>
          <w:szCs w:val="24"/>
        </w:rPr>
        <w:t>Moción 3: ……</w:t>
      </w:r>
    </w:p>
    <w:p w14:paraId="79179591" w14:textId="77777777" w:rsidR="008F4C3E" w:rsidRDefault="008F4C3E" w:rsidP="008F4C3E">
      <w:pPr>
        <w:spacing w:line="240" w:lineRule="auto"/>
        <w:ind w:left="4248" w:firstLine="708"/>
        <w:jc w:val="right"/>
        <w:rPr>
          <w:rFonts w:cstheme="minorHAnsi"/>
          <w:sz w:val="24"/>
          <w:szCs w:val="24"/>
        </w:rPr>
      </w:pPr>
      <w:r>
        <w:rPr>
          <w:rFonts w:cstheme="minorHAnsi"/>
          <w:sz w:val="24"/>
          <w:szCs w:val="24"/>
        </w:rPr>
        <w:t>Moción 4: …..</w:t>
      </w:r>
    </w:p>
    <w:p w14:paraId="18D1E2A0"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En blanco: ……</w:t>
      </w:r>
    </w:p>
    <w:p w14:paraId="46EFCCD8" w14:textId="77777777" w:rsidR="00861A74" w:rsidRPr="0022426A" w:rsidRDefault="00861A74" w:rsidP="0022426A">
      <w:pPr>
        <w:spacing w:line="240" w:lineRule="auto"/>
        <w:ind w:left="4248" w:firstLine="708"/>
        <w:jc w:val="right"/>
        <w:rPr>
          <w:rFonts w:cstheme="minorHAnsi"/>
          <w:sz w:val="24"/>
          <w:szCs w:val="24"/>
        </w:rPr>
      </w:pPr>
      <w:r w:rsidRPr="00B74AD7">
        <w:rPr>
          <w:rFonts w:cstheme="minorHAnsi"/>
          <w:sz w:val="24"/>
          <w:szCs w:val="24"/>
        </w:rPr>
        <w:t>Total: ……</w:t>
      </w:r>
    </w:p>
    <w:tbl>
      <w:tblPr>
        <w:tblStyle w:val="Tablaconcuadrcula"/>
        <w:tblW w:w="0" w:type="auto"/>
        <w:tblLook w:val="04A0" w:firstRow="1" w:lastRow="0" w:firstColumn="1" w:lastColumn="0" w:noHBand="0" w:noVBand="1"/>
      </w:tblPr>
      <w:tblGrid>
        <w:gridCol w:w="3216"/>
        <w:gridCol w:w="3203"/>
        <w:gridCol w:w="3210"/>
      </w:tblGrid>
      <w:tr w:rsidR="00861A74" w14:paraId="03A2FD21" w14:textId="77777777" w:rsidTr="00CF133C">
        <w:trPr>
          <w:trHeight w:val="397"/>
        </w:trPr>
        <w:tc>
          <w:tcPr>
            <w:tcW w:w="3216" w:type="dxa"/>
          </w:tcPr>
          <w:p w14:paraId="78926790" w14:textId="77777777" w:rsidR="00861A74" w:rsidRDefault="00861A74" w:rsidP="00861A74">
            <w:pPr>
              <w:rPr>
                <w:rFonts w:ascii="Arial" w:hAnsi="Arial" w:cs="Arial"/>
                <w:sz w:val="24"/>
                <w:szCs w:val="24"/>
              </w:rPr>
            </w:pPr>
            <w:r>
              <w:rPr>
                <w:rFonts w:ascii="Arial" w:hAnsi="Arial" w:cs="Arial"/>
                <w:sz w:val="24"/>
                <w:szCs w:val="24"/>
              </w:rPr>
              <w:t>Nombre</w:t>
            </w:r>
          </w:p>
        </w:tc>
        <w:tc>
          <w:tcPr>
            <w:tcW w:w="3203" w:type="dxa"/>
          </w:tcPr>
          <w:p w14:paraId="239BEB23" w14:textId="77777777" w:rsidR="00861A74" w:rsidRDefault="00861A74" w:rsidP="00861A74">
            <w:pPr>
              <w:rPr>
                <w:rFonts w:ascii="Arial" w:hAnsi="Arial" w:cs="Arial"/>
                <w:sz w:val="24"/>
                <w:szCs w:val="24"/>
              </w:rPr>
            </w:pPr>
            <w:r>
              <w:rPr>
                <w:rFonts w:ascii="Arial" w:hAnsi="Arial" w:cs="Arial"/>
                <w:sz w:val="24"/>
                <w:szCs w:val="24"/>
              </w:rPr>
              <w:t>DNI</w:t>
            </w:r>
          </w:p>
        </w:tc>
        <w:tc>
          <w:tcPr>
            <w:tcW w:w="3210" w:type="dxa"/>
          </w:tcPr>
          <w:p w14:paraId="2F985FE1" w14:textId="77777777" w:rsidR="00861A74" w:rsidRDefault="00861A74" w:rsidP="00861A74">
            <w:pPr>
              <w:rPr>
                <w:rFonts w:ascii="Arial" w:hAnsi="Arial" w:cs="Arial"/>
                <w:sz w:val="24"/>
                <w:szCs w:val="24"/>
              </w:rPr>
            </w:pPr>
            <w:r>
              <w:rPr>
                <w:rFonts w:ascii="Arial" w:hAnsi="Arial" w:cs="Arial"/>
                <w:sz w:val="24"/>
                <w:szCs w:val="24"/>
              </w:rPr>
              <w:t>Firma</w:t>
            </w:r>
          </w:p>
        </w:tc>
      </w:tr>
      <w:tr w:rsidR="00861A74" w14:paraId="57985508" w14:textId="77777777" w:rsidTr="00CF133C">
        <w:trPr>
          <w:trHeight w:val="397"/>
        </w:trPr>
        <w:tc>
          <w:tcPr>
            <w:tcW w:w="3216" w:type="dxa"/>
          </w:tcPr>
          <w:p w14:paraId="1ED58BEB" w14:textId="77777777" w:rsidR="00861A74" w:rsidRDefault="00861A74" w:rsidP="00861A74">
            <w:pPr>
              <w:rPr>
                <w:rFonts w:ascii="Arial" w:hAnsi="Arial" w:cs="Arial"/>
                <w:sz w:val="24"/>
                <w:szCs w:val="24"/>
              </w:rPr>
            </w:pPr>
          </w:p>
        </w:tc>
        <w:tc>
          <w:tcPr>
            <w:tcW w:w="3203" w:type="dxa"/>
          </w:tcPr>
          <w:p w14:paraId="0165814E" w14:textId="77777777" w:rsidR="00861A74" w:rsidRDefault="00861A74" w:rsidP="00861A74">
            <w:pPr>
              <w:rPr>
                <w:rFonts w:ascii="Arial" w:hAnsi="Arial" w:cs="Arial"/>
                <w:sz w:val="24"/>
                <w:szCs w:val="24"/>
              </w:rPr>
            </w:pPr>
          </w:p>
        </w:tc>
        <w:tc>
          <w:tcPr>
            <w:tcW w:w="3210" w:type="dxa"/>
          </w:tcPr>
          <w:p w14:paraId="2E1E3307" w14:textId="77777777" w:rsidR="00861A74" w:rsidRDefault="00861A74" w:rsidP="00861A74">
            <w:pPr>
              <w:rPr>
                <w:rFonts w:ascii="Arial" w:hAnsi="Arial" w:cs="Arial"/>
                <w:sz w:val="24"/>
                <w:szCs w:val="24"/>
              </w:rPr>
            </w:pPr>
          </w:p>
        </w:tc>
      </w:tr>
      <w:tr w:rsidR="00861A74" w14:paraId="0C3BEADB" w14:textId="77777777" w:rsidTr="00CF133C">
        <w:trPr>
          <w:trHeight w:val="397"/>
        </w:trPr>
        <w:tc>
          <w:tcPr>
            <w:tcW w:w="3216" w:type="dxa"/>
          </w:tcPr>
          <w:p w14:paraId="0A02EFCF" w14:textId="77777777" w:rsidR="00861A74" w:rsidRDefault="00861A74" w:rsidP="00861A74">
            <w:pPr>
              <w:rPr>
                <w:rFonts w:ascii="Arial" w:hAnsi="Arial" w:cs="Arial"/>
                <w:sz w:val="24"/>
                <w:szCs w:val="24"/>
              </w:rPr>
            </w:pPr>
          </w:p>
        </w:tc>
        <w:tc>
          <w:tcPr>
            <w:tcW w:w="3203" w:type="dxa"/>
          </w:tcPr>
          <w:p w14:paraId="2DB6968A" w14:textId="77777777" w:rsidR="00861A74" w:rsidRDefault="00861A74" w:rsidP="00861A74">
            <w:pPr>
              <w:rPr>
                <w:rFonts w:ascii="Arial" w:hAnsi="Arial" w:cs="Arial"/>
                <w:sz w:val="24"/>
                <w:szCs w:val="24"/>
              </w:rPr>
            </w:pPr>
          </w:p>
        </w:tc>
        <w:tc>
          <w:tcPr>
            <w:tcW w:w="3210" w:type="dxa"/>
          </w:tcPr>
          <w:p w14:paraId="50BA0AC4" w14:textId="77777777" w:rsidR="00861A74" w:rsidRDefault="00861A74" w:rsidP="00861A74">
            <w:pPr>
              <w:rPr>
                <w:rFonts w:ascii="Arial" w:hAnsi="Arial" w:cs="Arial"/>
                <w:sz w:val="24"/>
                <w:szCs w:val="24"/>
              </w:rPr>
            </w:pPr>
          </w:p>
        </w:tc>
      </w:tr>
      <w:tr w:rsidR="00861A74" w14:paraId="17C5128A" w14:textId="77777777" w:rsidTr="00CF133C">
        <w:trPr>
          <w:trHeight w:val="397"/>
        </w:trPr>
        <w:tc>
          <w:tcPr>
            <w:tcW w:w="3216" w:type="dxa"/>
          </w:tcPr>
          <w:p w14:paraId="71AD8B61" w14:textId="77777777" w:rsidR="00861A74" w:rsidRDefault="00861A74" w:rsidP="00861A74">
            <w:pPr>
              <w:rPr>
                <w:rFonts w:ascii="Arial" w:hAnsi="Arial" w:cs="Arial"/>
                <w:sz w:val="24"/>
                <w:szCs w:val="24"/>
              </w:rPr>
            </w:pPr>
          </w:p>
        </w:tc>
        <w:tc>
          <w:tcPr>
            <w:tcW w:w="3203" w:type="dxa"/>
          </w:tcPr>
          <w:p w14:paraId="29C8EE71" w14:textId="77777777" w:rsidR="00861A74" w:rsidRDefault="00861A74" w:rsidP="00861A74">
            <w:pPr>
              <w:rPr>
                <w:rFonts w:ascii="Arial" w:hAnsi="Arial" w:cs="Arial"/>
                <w:sz w:val="24"/>
                <w:szCs w:val="24"/>
              </w:rPr>
            </w:pPr>
          </w:p>
        </w:tc>
        <w:tc>
          <w:tcPr>
            <w:tcW w:w="3210" w:type="dxa"/>
          </w:tcPr>
          <w:p w14:paraId="1C70359A" w14:textId="77777777" w:rsidR="00861A74" w:rsidRDefault="00861A74" w:rsidP="00861A74">
            <w:pPr>
              <w:rPr>
                <w:rFonts w:ascii="Arial" w:hAnsi="Arial" w:cs="Arial"/>
                <w:sz w:val="24"/>
                <w:szCs w:val="24"/>
              </w:rPr>
            </w:pPr>
          </w:p>
        </w:tc>
      </w:tr>
      <w:tr w:rsidR="00861A74" w14:paraId="30E535B0" w14:textId="77777777" w:rsidTr="00CF133C">
        <w:trPr>
          <w:trHeight w:val="397"/>
        </w:trPr>
        <w:tc>
          <w:tcPr>
            <w:tcW w:w="3216" w:type="dxa"/>
          </w:tcPr>
          <w:p w14:paraId="7E64F772" w14:textId="77777777" w:rsidR="00861A74" w:rsidRDefault="00861A74" w:rsidP="00861A74">
            <w:pPr>
              <w:rPr>
                <w:rFonts w:ascii="Arial" w:hAnsi="Arial" w:cs="Arial"/>
                <w:sz w:val="24"/>
                <w:szCs w:val="24"/>
              </w:rPr>
            </w:pPr>
          </w:p>
        </w:tc>
        <w:tc>
          <w:tcPr>
            <w:tcW w:w="3203" w:type="dxa"/>
          </w:tcPr>
          <w:p w14:paraId="0275BCEA" w14:textId="77777777" w:rsidR="00861A74" w:rsidRDefault="00861A74" w:rsidP="00861A74">
            <w:pPr>
              <w:rPr>
                <w:rFonts w:ascii="Arial" w:hAnsi="Arial" w:cs="Arial"/>
                <w:sz w:val="24"/>
                <w:szCs w:val="24"/>
              </w:rPr>
            </w:pPr>
          </w:p>
        </w:tc>
        <w:tc>
          <w:tcPr>
            <w:tcW w:w="3210" w:type="dxa"/>
          </w:tcPr>
          <w:p w14:paraId="79DD1114" w14:textId="77777777" w:rsidR="00861A74" w:rsidRDefault="00861A74" w:rsidP="00861A74">
            <w:pPr>
              <w:rPr>
                <w:rFonts w:ascii="Arial" w:hAnsi="Arial" w:cs="Arial"/>
                <w:sz w:val="24"/>
                <w:szCs w:val="24"/>
              </w:rPr>
            </w:pPr>
          </w:p>
        </w:tc>
      </w:tr>
      <w:tr w:rsidR="00861A74" w14:paraId="7269DD94" w14:textId="77777777" w:rsidTr="00CF133C">
        <w:trPr>
          <w:trHeight w:val="397"/>
        </w:trPr>
        <w:tc>
          <w:tcPr>
            <w:tcW w:w="3216" w:type="dxa"/>
          </w:tcPr>
          <w:p w14:paraId="6449706F" w14:textId="77777777" w:rsidR="00861A74" w:rsidRDefault="00861A74" w:rsidP="00861A74">
            <w:pPr>
              <w:rPr>
                <w:rFonts w:ascii="Arial" w:hAnsi="Arial" w:cs="Arial"/>
                <w:sz w:val="24"/>
                <w:szCs w:val="24"/>
              </w:rPr>
            </w:pPr>
          </w:p>
        </w:tc>
        <w:tc>
          <w:tcPr>
            <w:tcW w:w="3203" w:type="dxa"/>
          </w:tcPr>
          <w:p w14:paraId="706B47CF" w14:textId="77777777" w:rsidR="00861A74" w:rsidRDefault="00861A74" w:rsidP="00861A74">
            <w:pPr>
              <w:rPr>
                <w:rFonts w:ascii="Arial" w:hAnsi="Arial" w:cs="Arial"/>
                <w:sz w:val="24"/>
                <w:szCs w:val="24"/>
              </w:rPr>
            </w:pPr>
          </w:p>
        </w:tc>
        <w:tc>
          <w:tcPr>
            <w:tcW w:w="3210" w:type="dxa"/>
          </w:tcPr>
          <w:p w14:paraId="5EAEC935" w14:textId="77777777" w:rsidR="00861A74" w:rsidRDefault="00861A74" w:rsidP="00861A74">
            <w:pPr>
              <w:rPr>
                <w:rFonts w:ascii="Arial" w:hAnsi="Arial" w:cs="Arial"/>
                <w:sz w:val="24"/>
                <w:szCs w:val="24"/>
              </w:rPr>
            </w:pPr>
          </w:p>
        </w:tc>
      </w:tr>
      <w:tr w:rsidR="00861A74" w14:paraId="70151C7D" w14:textId="77777777" w:rsidTr="00CF133C">
        <w:trPr>
          <w:trHeight w:val="397"/>
        </w:trPr>
        <w:tc>
          <w:tcPr>
            <w:tcW w:w="3216" w:type="dxa"/>
          </w:tcPr>
          <w:p w14:paraId="6266631C" w14:textId="77777777" w:rsidR="00861A74" w:rsidRDefault="00861A74" w:rsidP="00861A74">
            <w:pPr>
              <w:rPr>
                <w:rFonts w:ascii="Arial" w:hAnsi="Arial" w:cs="Arial"/>
                <w:sz w:val="24"/>
                <w:szCs w:val="24"/>
              </w:rPr>
            </w:pPr>
          </w:p>
        </w:tc>
        <w:tc>
          <w:tcPr>
            <w:tcW w:w="3203" w:type="dxa"/>
          </w:tcPr>
          <w:p w14:paraId="0CF51C31" w14:textId="77777777" w:rsidR="00861A74" w:rsidRDefault="00861A74" w:rsidP="00861A74">
            <w:pPr>
              <w:rPr>
                <w:rFonts w:ascii="Arial" w:hAnsi="Arial" w:cs="Arial"/>
                <w:sz w:val="24"/>
                <w:szCs w:val="24"/>
              </w:rPr>
            </w:pPr>
          </w:p>
        </w:tc>
        <w:tc>
          <w:tcPr>
            <w:tcW w:w="3210" w:type="dxa"/>
          </w:tcPr>
          <w:p w14:paraId="3247304F" w14:textId="77777777" w:rsidR="00861A74" w:rsidRDefault="00861A74" w:rsidP="00861A74">
            <w:pPr>
              <w:rPr>
                <w:rFonts w:ascii="Arial" w:hAnsi="Arial" w:cs="Arial"/>
                <w:sz w:val="24"/>
                <w:szCs w:val="24"/>
              </w:rPr>
            </w:pPr>
          </w:p>
        </w:tc>
      </w:tr>
      <w:tr w:rsidR="00861A74" w14:paraId="0200D750" w14:textId="77777777" w:rsidTr="00CF133C">
        <w:trPr>
          <w:trHeight w:val="397"/>
        </w:trPr>
        <w:tc>
          <w:tcPr>
            <w:tcW w:w="3216" w:type="dxa"/>
          </w:tcPr>
          <w:p w14:paraId="74F2E6C9" w14:textId="77777777" w:rsidR="00861A74" w:rsidRDefault="00861A74" w:rsidP="00861A74">
            <w:pPr>
              <w:rPr>
                <w:rFonts w:ascii="Arial" w:hAnsi="Arial" w:cs="Arial"/>
                <w:sz w:val="24"/>
                <w:szCs w:val="24"/>
              </w:rPr>
            </w:pPr>
          </w:p>
        </w:tc>
        <w:tc>
          <w:tcPr>
            <w:tcW w:w="3203" w:type="dxa"/>
          </w:tcPr>
          <w:p w14:paraId="258CA522" w14:textId="77777777" w:rsidR="00861A74" w:rsidRDefault="00861A74" w:rsidP="00861A74">
            <w:pPr>
              <w:rPr>
                <w:rFonts w:ascii="Arial" w:hAnsi="Arial" w:cs="Arial"/>
                <w:sz w:val="24"/>
                <w:szCs w:val="24"/>
              </w:rPr>
            </w:pPr>
          </w:p>
        </w:tc>
        <w:tc>
          <w:tcPr>
            <w:tcW w:w="3210" w:type="dxa"/>
          </w:tcPr>
          <w:p w14:paraId="1FA7C36C" w14:textId="77777777" w:rsidR="00861A74" w:rsidRDefault="00861A74" w:rsidP="00861A74">
            <w:pPr>
              <w:rPr>
                <w:rFonts w:ascii="Arial" w:hAnsi="Arial" w:cs="Arial"/>
                <w:sz w:val="24"/>
                <w:szCs w:val="24"/>
              </w:rPr>
            </w:pPr>
          </w:p>
        </w:tc>
      </w:tr>
      <w:tr w:rsidR="00832F34" w14:paraId="6D05CD34" w14:textId="77777777" w:rsidTr="00CF133C">
        <w:trPr>
          <w:trHeight w:val="397"/>
        </w:trPr>
        <w:tc>
          <w:tcPr>
            <w:tcW w:w="3216" w:type="dxa"/>
          </w:tcPr>
          <w:p w14:paraId="7550B9B4" w14:textId="77777777" w:rsidR="00832F34" w:rsidRDefault="00832F34" w:rsidP="00861A74">
            <w:pPr>
              <w:rPr>
                <w:rFonts w:ascii="Arial" w:hAnsi="Arial" w:cs="Arial"/>
                <w:sz w:val="24"/>
                <w:szCs w:val="24"/>
              </w:rPr>
            </w:pPr>
          </w:p>
        </w:tc>
        <w:tc>
          <w:tcPr>
            <w:tcW w:w="3203" w:type="dxa"/>
          </w:tcPr>
          <w:p w14:paraId="34F11D96" w14:textId="77777777" w:rsidR="00832F34" w:rsidRDefault="00832F34" w:rsidP="00861A74">
            <w:pPr>
              <w:rPr>
                <w:rFonts w:ascii="Arial" w:hAnsi="Arial" w:cs="Arial"/>
                <w:sz w:val="24"/>
                <w:szCs w:val="24"/>
              </w:rPr>
            </w:pPr>
          </w:p>
        </w:tc>
        <w:tc>
          <w:tcPr>
            <w:tcW w:w="3210" w:type="dxa"/>
          </w:tcPr>
          <w:p w14:paraId="2108E354" w14:textId="77777777" w:rsidR="00832F34" w:rsidRDefault="00832F34" w:rsidP="00861A74">
            <w:pPr>
              <w:rPr>
                <w:rFonts w:ascii="Arial" w:hAnsi="Arial" w:cs="Arial"/>
                <w:sz w:val="24"/>
                <w:szCs w:val="24"/>
              </w:rPr>
            </w:pPr>
          </w:p>
        </w:tc>
      </w:tr>
      <w:tr w:rsidR="00832F34" w14:paraId="081C9B1B" w14:textId="77777777" w:rsidTr="00CF133C">
        <w:trPr>
          <w:trHeight w:val="397"/>
        </w:trPr>
        <w:tc>
          <w:tcPr>
            <w:tcW w:w="3216" w:type="dxa"/>
          </w:tcPr>
          <w:p w14:paraId="129E2CDE" w14:textId="77777777" w:rsidR="00832F34" w:rsidRDefault="00832F34" w:rsidP="00861A74">
            <w:pPr>
              <w:rPr>
                <w:rFonts w:ascii="Arial" w:hAnsi="Arial" w:cs="Arial"/>
                <w:sz w:val="24"/>
                <w:szCs w:val="24"/>
              </w:rPr>
            </w:pPr>
          </w:p>
        </w:tc>
        <w:tc>
          <w:tcPr>
            <w:tcW w:w="3203" w:type="dxa"/>
          </w:tcPr>
          <w:p w14:paraId="592C068E" w14:textId="77777777" w:rsidR="00832F34" w:rsidRDefault="00832F34" w:rsidP="00861A74">
            <w:pPr>
              <w:rPr>
                <w:rFonts w:ascii="Arial" w:hAnsi="Arial" w:cs="Arial"/>
                <w:sz w:val="24"/>
                <w:szCs w:val="24"/>
              </w:rPr>
            </w:pPr>
          </w:p>
        </w:tc>
        <w:tc>
          <w:tcPr>
            <w:tcW w:w="3210" w:type="dxa"/>
          </w:tcPr>
          <w:p w14:paraId="0904617D" w14:textId="77777777" w:rsidR="00832F34" w:rsidRDefault="00832F34" w:rsidP="00861A74">
            <w:pPr>
              <w:rPr>
                <w:rFonts w:ascii="Arial" w:hAnsi="Arial" w:cs="Arial"/>
                <w:sz w:val="24"/>
                <w:szCs w:val="24"/>
              </w:rPr>
            </w:pPr>
          </w:p>
        </w:tc>
      </w:tr>
      <w:tr w:rsidR="00832F34" w14:paraId="3208855E" w14:textId="77777777" w:rsidTr="00CF133C">
        <w:trPr>
          <w:trHeight w:val="397"/>
        </w:trPr>
        <w:tc>
          <w:tcPr>
            <w:tcW w:w="3216" w:type="dxa"/>
          </w:tcPr>
          <w:p w14:paraId="4C77121B" w14:textId="77777777" w:rsidR="00832F34" w:rsidRDefault="00832F34" w:rsidP="00861A74">
            <w:pPr>
              <w:rPr>
                <w:rFonts w:ascii="Arial" w:hAnsi="Arial" w:cs="Arial"/>
                <w:sz w:val="24"/>
                <w:szCs w:val="24"/>
              </w:rPr>
            </w:pPr>
          </w:p>
        </w:tc>
        <w:tc>
          <w:tcPr>
            <w:tcW w:w="3203" w:type="dxa"/>
          </w:tcPr>
          <w:p w14:paraId="0EFE7199" w14:textId="77777777" w:rsidR="00832F34" w:rsidRDefault="00832F34" w:rsidP="00861A74">
            <w:pPr>
              <w:rPr>
                <w:rFonts w:ascii="Arial" w:hAnsi="Arial" w:cs="Arial"/>
                <w:sz w:val="24"/>
                <w:szCs w:val="24"/>
              </w:rPr>
            </w:pPr>
          </w:p>
        </w:tc>
        <w:tc>
          <w:tcPr>
            <w:tcW w:w="3210" w:type="dxa"/>
          </w:tcPr>
          <w:p w14:paraId="5258C19D" w14:textId="77777777" w:rsidR="00832F34" w:rsidRDefault="00832F34" w:rsidP="00861A74">
            <w:pPr>
              <w:rPr>
                <w:rFonts w:ascii="Arial" w:hAnsi="Arial" w:cs="Arial"/>
                <w:sz w:val="24"/>
                <w:szCs w:val="24"/>
              </w:rPr>
            </w:pPr>
          </w:p>
        </w:tc>
      </w:tr>
      <w:tr w:rsidR="00832F34" w14:paraId="26BC5379" w14:textId="77777777" w:rsidTr="00CF133C">
        <w:trPr>
          <w:trHeight w:val="397"/>
        </w:trPr>
        <w:tc>
          <w:tcPr>
            <w:tcW w:w="3216" w:type="dxa"/>
          </w:tcPr>
          <w:p w14:paraId="0BF13F1E" w14:textId="77777777" w:rsidR="00832F34" w:rsidRDefault="00832F34" w:rsidP="00861A74">
            <w:pPr>
              <w:rPr>
                <w:rFonts w:ascii="Arial" w:hAnsi="Arial" w:cs="Arial"/>
                <w:sz w:val="24"/>
                <w:szCs w:val="24"/>
              </w:rPr>
            </w:pPr>
          </w:p>
        </w:tc>
        <w:tc>
          <w:tcPr>
            <w:tcW w:w="3203" w:type="dxa"/>
          </w:tcPr>
          <w:p w14:paraId="410F1ED1" w14:textId="77777777" w:rsidR="00832F34" w:rsidRDefault="00832F34" w:rsidP="00861A74">
            <w:pPr>
              <w:rPr>
                <w:rFonts w:ascii="Arial" w:hAnsi="Arial" w:cs="Arial"/>
                <w:sz w:val="24"/>
                <w:szCs w:val="24"/>
              </w:rPr>
            </w:pPr>
          </w:p>
        </w:tc>
        <w:tc>
          <w:tcPr>
            <w:tcW w:w="3210" w:type="dxa"/>
          </w:tcPr>
          <w:p w14:paraId="7C1E0540" w14:textId="77777777" w:rsidR="00832F34" w:rsidRDefault="00832F34" w:rsidP="00861A74">
            <w:pPr>
              <w:rPr>
                <w:rFonts w:ascii="Arial" w:hAnsi="Arial" w:cs="Arial"/>
                <w:sz w:val="24"/>
                <w:szCs w:val="24"/>
              </w:rPr>
            </w:pPr>
          </w:p>
        </w:tc>
      </w:tr>
      <w:tr w:rsidR="00832F34" w14:paraId="7A0D025B" w14:textId="77777777" w:rsidTr="00CF133C">
        <w:trPr>
          <w:trHeight w:val="397"/>
        </w:trPr>
        <w:tc>
          <w:tcPr>
            <w:tcW w:w="3216" w:type="dxa"/>
          </w:tcPr>
          <w:p w14:paraId="21DB201A" w14:textId="77777777" w:rsidR="00832F34" w:rsidRDefault="00832F34" w:rsidP="00861A74">
            <w:pPr>
              <w:rPr>
                <w:rFonts w:ascii="Arial" w:hAnsi="Arial" w:cs="Arial"/>
                <w:sz w:val="24"/>
                <w:szCs w:val="24"/>
              </w:rPr>
            </w:pPr>
          </w:p>
        </w:tc>
        <w:tc>
          <w:tcPr>
            <w:tcW w:w="3203" w:type="dxa"/>
          </w:tcPr>
          <w:p w14:paraId="6E6B426F" w14:textId="77777777" w:rsidR="00832F34" w:rsidRDefault="00832F34" w:rsidP="00861A74">
            <w:pPr>
              <w:rPr>
                <w:rFonts w:ascii="Arial" w:hAnsi="Arial" w:cs="Arial"/>
                <w:sz w:val="24"/>
                <w:szCs w:val="24"/>
              </w:rPr>
            </w:pPr>
          </w:p>
        </w:tc>
        <w:tc>
          <w:tcPr>
            <w:tcW w:w="3210" w:type="dxa"/>
          </w:tcPr>
          <w:p w14:paraId="23E096FC" w14:textId="77777777" w:rsidR="00832F34" w:rsidRDefault="00832F34" w:rsidP="00861A74">
            <w:pPr>
              <w:rPr>
                <w:rFonts w:ascii="Arial" w:hAnsi="Arial" w:cs="Arial"/>
                <w:sz w:val="24"/>
                <w:szCs w:val="24"/>
              </w:rPr>
            </w:pPr>
          </w:p>
        </w:tc>
      </w:tr>
      <w:tr w:rsidR="00832F34" w14:paraId="4B138247" w14:textId="77777777" w:rsidTr="00CF133C">
        <w:trPr>
          <w:trHeight w:val="397"/>
        </w:trPr>
        <w:tc>
          <w:tcPr>
            <w:tcW w:w="3216" w:type="dxa"/>
          </w:tcPr>
          <w:p w14:paraId="602061D4" w14:textId="77777777" w:rsidR="00832F34" w:rsidRDefault="00832F34" w:rsidP="00861A74">
            <w:pPr>
              <w:rPr>
                <w:rFonts w:ascii="Arial" w:hAnsi="Arial" w:cs="Arial"/>
                <w:sz w:val="24"/>
                <w:szCs w:val="24"/>
              </w:rPr>
            </w:pPr>
          </w:p>
        </w:tc>
        <w:tc>
          <w:tcPr>
            <w:tcW w:w="3203" w:type="dxa"/>
          </w:tcPr>
          <w:p w14:paraId="5555FD1F" w14:textId="77777777" w:rsidR="00832F34" w:rsidRDefault="00832F34" w:rsidP="00861A74">
            <w:pPr>
              <w:rPr>
                <w:rFonts w:ascii="Arial" w:hAnsi="Arial" w:cs="Arial"/>
                <w:sz w:val="24"/>
                <w:szCs w:val="24"/>
              </w:rPr>
            </w:pPr>
          </w:p>
        </w:tc>
        <w:tc>
          <w:tcPr>
            <w:tcW w:w="3210" w:type="dxa"/>
          </w:tcPr>
          <w:p w14:paraId="5EDC78CF" w14:textId="77777777" w:rsidR="00832F34" w:rsidRDefault="00832F34" w:rsidP="00861A74">
            <w:pPr>
              <w:rPr>
                <w:rFonts w:ascii="Arial" w:hAnsi="Arial" w:cs="Arial"/>
                <w:sz w:val="24"/>
                <w:szCs w:val="24"/>
              </w:rPr>
            </w:pPr>
          </w:p>
        </w:tc>
      </w:tr>
      <w:tr w:rsidR="00832F34" w14:paraId="789BB535" w14:textId="77777777" w:rsidTr="00CF133C">
        <w:trPr>
          <w:trHeight w:val="397"/>
        </w:trPr>
        <w:tc>
          <w:tcPr>
            <w:tcW w:w="3216" w:type="dxa"/>
          </w:tcPr>
          <w:p w14:paraId="4679B8E8" w14:textId="77777777" w:rsidR="00832F34" w:rsidRDefault="00832F34" w:rsidP="00861A74">
            <w:pPr>
              <w:rPr>
                <w:rFonts w:ascii="Arial" w:hAnsi="Arial" w:cs="Arial"/>
                <w:sz w:val="24"/>
                <w:szCs w:val="24"/>
              </w:rPr>
            </w:pPr>
          </w:p>
        </w:tc>
        <w:tc>
          <w:tcPr>
            <w:tcW w:w="3203" w:type="dxa"/>
          </w:tcPr>
          <w:p w14:paraId="46B77153" w14:textId="77777777" w:rsidR="00832F34" w:rsidRDefault="00832F34" w:rsidP="00861A74">
            <w:pPr>
              <w:rPr>
                <w:rFonts w:ascii="Arial" w:hAnsi="Arial" w:cs="Arial"/>
                <w:sz w:val="24"/>
                <w:szCs w:val="24"/>
              </w:rPr>
            </w:pPr>
          </w:p>
        </w:tc>
        <w:tc>
          <w:tcPr>
            <w:tcW w:w="3210" w:type="dxa"/>
          </w:tcPr>
          <w:p w14:paraId="06835D37" w14:textId="77777777" w:rsidR="00832F34" w:rsidRDefault="00832F34" w:rsidP="00861A74">
            <w:pPr>
              <w:rPr>
                <w:rFonts w:ascii="Arial" w:hAnsi="Arial" w:cs="Arial"/>
                <w:sz w:val="24"/>
                <w:szCs w:val="24"/>
              </w:rPr>
            </w:pPr>
          </w:p>
        </w:tc>
      </w:tr>
      <w:tr w:rsidR="00832F34" w14:paraId="70A1B763" w14:textId="77777777" w:rsidTr="00CF133C">
        <w:trPr>
          <w:trHeight w:val="397"/>
        </w:trPr>
        <w:tc>
          <w:tcPr>
            <w:tcW w:w="3216" w:type="dxa"/>
          </w:tcPr>
          <w:p w14:paraId="0883B53B" w14:textId="77777777" w:rsidR="00832F34" w:rsidRDefault="00832F34" w:rsidP="00861A74">
            <w:pPr>
              <w:rPr>
                <w:rFonts w:ascii="Arial" w:hAnsi="Arial" w:cs="Arial"/>
                <w:sz w:val="24"/>
                <w:szCs w:val="24"/>
              </w:rPr>
            </w:pPr>
          </w:p>
        </w:tc>
        <w:tc>
          <w:tcPr>
            <w:tcW w:w="3203" w:type="dxa"/>
          </w:tcPr>
          <w:p w14:paraId="3FCC5F64" w14:textId="77777777" w:rsidR="00832F34" w:rsidRDefault="00832F34" w:rsidP="00861A74">
            <w:pPr>
              <w:rPr>
                <w:rFonts w:ascii="Arial" w:hAnsi="Arial" w:cs="Arial"/>
                <w:sz w:val="24"/>
                <w:szCs w:val="24"/>
              </w:rPr>
            </w:pPr>
          </w:p>
        </w:tc>
        <w:tc>
          <w:tcPr>
            <w:tcW w:w="3210" w:type="dxa"/>
          </w:tcPr>
          <w:p w14:paraId="1E7459B2" w14:textId="77777777" w:rsidR="00832F34" w:rsidRDefault="00832F34" w:rsidP="00861A74">
            <w:pPr>
              <w:rPr>
                <w:rFonts w:ascii="Arial" w:hAnsi="Arial" w:cs="Arial"/>
                <w:sz w:val="24"/>
                <w:szCs w:val="24"/>
              </w:rPr>
            </w:pPr>
          </w:p>
        </w:tc>
      </w:tr>
      <w:tr w:rsidR="00832F34" w14:paraId="0193EA50" w14:textId="77777777" w:rsidTr="00CF133C">
        <w:trPr>
          <w:trHeight w:val="397"/>
        </w:trPr>
        <w:tc>
          <w:tcPr>
            <w:tcW w:w="3216" w:type="dxa"/>
          </w:tcPr>
          <w:p w14:paraId="070533E0" w14:textId="77777777" w:rsidR="00832F34" w:rsidRDefault="00832F34" w:rsidP="00861A74">
            <w:pPr>
              <w:rPr>
                <w:rFonts w:ascii="Arial" w:hAnsi="Arial" w:cs="Arial"/>
                <w:sz w:val="24"/>
                <w:szCs w:val="24"/>
              </w:rPr>
            </w:pPr>
          </w:p>
        </w:tc>
        <w:tc>
          <w:tcPr>
            <w:tcW w:w="3203" w:type="dxa"/>
          </w:tcPr>
          <w:p w14:paraId="6DA3C2DB" w14:textId="77777777" w:rsidR="00832F34" w:rsidRDefault="00832F34" w:rsidP="00861A74">
            <w:pPr>
              <w:rPr>
                <w:rFonts w:ascii="Arial" w:hAnsi="Arial" w:cs="Arial"/>
                <w:sz w:val="24"/>
                <w:szCs w:val="24"/>
              </w:rPr>
            </w:pPr>
          </w:p>
        </w:tc>
        <w:tc>
          <w:tcPr>
            <w:tcW w:w="3210" w:type="dxa"/>
          </w:tcPr>
          <w:p w14:paraId="3E774B63" w14:textId="77777777" w:rsidR="00832F34" w:rsidRDefault="00832F34" w:rsidP="00861A74">
            <w:pPr>
              <w:rPr>
                <w:rFonts w:ascii="Arial" w:hAnsi="Arial" w:cs="Arial"/>
                <w:sz w:val="24"/>
                <w:szCs w:val="24"/>
              </w:rPr>
            </w:pPr>
          </w:p>
        </w:tc>
      </w:tr>
      <w:tr w:rsidR="00832F34" w14:paraId="73F5E8E2" w14:textId="77777777" w:rsidTr="00CF133C">
        <w:trPr>
          <w:trHeight w:val="397"/>
        </w:trPr>
        <w:tc>
          <w:tcPr>
            <w:tcW w:w="3216" w:type="dxa"/>
          </w:tcPr>
          <w:p w14:paraId="2290AE45" w14:textId="77777777" w:rsidR="00832F34" w:rsidRDefault="00832F34" w:rsidP="00861A74">
            <w:pPr>
              <w:rPr>
                <w:rFonts w:ascii="Arial" w:hAnsi="Arial" w:cs="Arial"/>
                <w:sz w:val="24"/>
                <w:szCs w:val="24"/>
              </w:rPr>
            </w:pPr>
          </w:p>
        </w:tc>
        <w:tc>
          <w:tcPr>
            <w:tcW w:w="3203" w:type="dxa"/>
          </w:tcPr>
          <w:p w14:paraId="237A512E" w14:textId="77777777" w:rsidR="00832F34" w:rsidRDefault="00832F34" w:rsidP="00861A74">
            <w:pPr>
              <w:rPr>
                <w:rFonts w:ascii="Arial" w:hAnsi="Arial" w:cs="Arial"/>
                <w:sz w:val="24"/>
                <w:szCs w:val="24"/>
              </w:rPr>
            </w:pPr>
          </w:p>
        </w:tc>
        <w:tc>
          <w:tcPr>
            <w:tcW w:w="3210" w:type="dxa"/>
          </w:tcPr>
          <w:p w14:paraId="268914F6" w14:textId="77777777" w:rsidR="00832F34" w:rsidRDefault="00832F34" w:rsidP="00861A74">
            <w:pPr>
              <w:rPr>
                <w:rFonts w:ascii="Arial" w:hAnsi="Arial" w:cs="Arial"/>
                <w:sz w:val="24"/>
                <w:szCs w:val="24"/>
              </w:rPr>
            </w:pPr>
          </w:p>
        </w:tc>
      </w:tr>
      <w:tr w:rsidR="00832F34" w14:paraId="1FDE3B32" w14:textId="77777777" w:rsidTr="00CF133C">
        <w:trPr>
          <w:trHeight w:val="397"/>
        </w:trPr>
        <w:tc>
          <w:tcPr>
            <w:tcW w:w="3216" w:type="dxa"/>
          </w:tcPr>
          <w:p w14:paraId="3BF4218C" w14:textId="77777777" w:rsidR="00832F34" w:rsidRDefault="00832F34" w:rsidP="00861A74">
            <w:pPr>
              <w:rPr>
                <w:rFonts w:ascii="Arial" w:hAnsi="Arial" w:cs="Arial"/>
                <w:sz w:val="24"/>
                <w:szCs w:val="24"/>
              </w:rPr>
            </w:pPr>
          </w:p>
        </w:tc>
        <w:tc>
          <w:tcPr>
            <w:tcW w:w="3203" w:type="dxa"/>
          </w:tcPr>
          <w:p w14:paraId="1FB7C842" w14:textId="77777777" w:rsidR="00832F34" w:rsidRDefault="00832F34" w:rsidP="00861A74">
            <w:pPr>
              <w:rPr>
                <w:rFonts w:ascii="Arial" w:hAnsi="Arial" w:cs="Arial"/>
                <w:sz w:val="24"/>
                <w:szCs w:val="24"/>
              </w:rPr>
            </w:pPr>
          </w:p>
        </w:tc>
        <w:tc>
          <w:tcPr>
            <w:tcW w:w="3210" w:type="dxa"/>
          </w:tcPr>
          <w:p w14:paraId="688A61FE" w14:textId="77777777" w:rsidR="00832F34" w:rsidRDefault="00832F34" w:rsidP="00861A74">
            <w:pPr>
              <w:rPr>
                <w:rFonts w:ascii="Arial" w:hAnsi="Arial" w:cs="Arial"/>
                <w:sz w:val="24"/>
                <w:szCs w:val="24"/>
              </w:rPr>
            </w:pPr>
          </w:p>
        </w:tc>
      </w:tr>
      <w:tr w:rsidR="00832F34" w14:paraId="20F05F44" w14:textId="77777777" w:rsidTr="00CF133C">
        <w:trPr>
          <w:trHeight w:val="397"/>
        </w:trPr>
        <w:tc>
          <w:tcPr>
            <w:tcW w:w="3216" w:type="dxa"/>
          </w:tcPr>
          <w:p w14:paraId="2B91B28D" w14:textId="77777777" w:rsidR="00832F34" w:rsidRDefault="00832F34" w:rsidP="00861A74">
            <w:pPr>
              <w:rPr>
                <w:rFonts w:ascii="Arial" w:hAnsi="Arial" w:cs="Arial"/>
                <w:sz w:val="24"/>
                <w:szCs w:val="24"/>
              </w:rPr>
            </w:pPr>
          </w:p>
        </w:tc>
        <w:tc>
          <w:tcPr>
            <w:tcW w:w="3203" w:type="dxa"/>
          </w:tcPr>
          <w:p w14:paraId="0F7B8658" w14:textId="77777777" w:rsidR="00832F34" w:rsidRDefault="00832F34" w:rsidP="00861A74">
            <w:pPr>
              <w:rPr>
                <w:rFonts w:ascii="Arial" w:hAnsi="Arial" w:cs="Arial"/>
                <w:sz w:val="24"/>
                <w:szCs w:val="24"/>
              </w:rPr>
            </w:pPr>
          </w:p>
        </w:tc>
        <w:tc>
          <w:tcPr>
            <w:tcW w:w="3210" w:type="dxa"/>
          </w:tcPr>
          <w:p w14:paraId="10DD9D83" w14:textId="77777777" w:rsidR="00832F34" w:rsidRDefault="00832F34" w:rsidP="00861A74">
            <w:pPr>
              <w:rPr>
                <w:rFonts w:ascii="Arial" w:hAnsi="Arial" w:cs="Arial"/>
                <w:sz w:val="24"/>
                <w:szCs w:val="24"/>
              </w:rPr>
            </w:pPr>
          </w:p>
        </w:tc>
      </w:tr>
      <w:tr w:rsidR="00832F34" w14:paraId="0717677C" w14:textId="77777777" w:rsidTr="00CF133C">
        <w:trPr>
          <w:trHeight w:val="397"/>
        </w:trPr>
        <w:tc>
          <w:tcPr>
            <w:tcW w:w="3216" w:type="dxa"/>
          </w:tcPr>
          <w:p w14:paraId="408381C7" w14:textId="77777777" w:rsidR="00832F34" w:rsidRDefault="00832F34" w:rsidP="00861A74">
            <w:pPr>
              <w:rPr>
                <w:rFonts w:ascii="Arial" w:hAnsi="Arial" w:cs="Arial"/>
                <w:sz w:val="24"/>
                <w:szCs w:val="24"/>
              </w:rPr>
            </w:pPr>
          </w:p>
        </w:tc>
        <w:tc>
          <w:tcPr>
            <w:tcW w:w="3203" w:type="dxa"/>
          </w:tcPr>
          <w:p w14:paraId="1016937A" w14:textId="77777777" w:rsidR="00832F34" w:rsidRDefault="00832F34" w:rsidP="00861A74">
            <w:pPr>
              <w:rPr>
                <w:rFonts w:ascii="Arial" w:hAnsi="Arial" w:cs="Arial"/>
                <w:sz w:val="24"/>
                <w:szCs w:val="24"/>
              </w:rPr>
            </w:pPr>
          </w:p>
        </w:tc>
        <w:tc>
          <w:tcPr>
            <w:tcW w:w="3210" w:type="dxa"/>
          </w:tcPr>
          <w:p w14:paraId="4D245D2D" w14:textId="77777777" w:rsidR="00832F34" w:rsidRDefault="00832F34" w:rsidP="00861A74">
            <w:pPr>
              <w:rPr>
                <w:rFonts w:ascii="Arial" w:hAnsi="Arial" w:cs="Arial"/>
                <w:sz w:val="24"/>
                <w:szCs w:val="24"/>
              </w:rPr>
            </w:pPr>
          </w:p>
        </w:tc>
      </w:tr>
      <w:tr w:rsidR="00832F34" w14:paraId="3D4BA1E2" w14:textId="77777777" w:rsidTr="00CF133C">
        <w:trPr>
          <w:trHeight w:val="397"/>
        </w:trPr>
        <w:tc>
          <w:tcPr>
            <w:tcW w:w="3216" w:type="dxa"/>
          </w:tcPr>
          <w:p w14:paraId="27E9B53F" w14:textId="77777777" w:rsidR="00832F34" w:rsidRDefault="00832F34" w:rsidP="00861A74">
            <w:pPr>
              <w:rPr>
                <w:rFonts w:ascii="Arial" w:hAnsi="Arial" w:cs="Arial"/>
                <w:sz w:val="24"/>
                <w:szCs w:val="24"/>
              </w:rPr>
            </w:pPr>
          </w:p>
        </w:tc>
        <w:tc>
          <w:tcPr>
            <w:tcW w:w="3203" w:type="dxa"/>
          </w:tcPr>
          <w:p w14:paraId="4BDB0A60" w14:textId="77777777" w:rsidR="00832F34" w:rsidRDefault="00832F34" w:rsidP="00861A74">
            <w:pPr>
              <w:rPr>
                <w:rFonts w:ascii="Arial" w:hAnsi="Arial" w:cs="Arial"/>
                <w:sz w:val="24"/>
                <w:szCs w:val="24"/>
              </w:rPr>
            </w:pPr>
          </w:p>
        </w:tc>
        <w:tc>
          <w:tcPr>
            <w:tcW w:w="3210" w:type="dxa"/>
          </w:tcPr>
          <w:p w14:paraId="2D29F292" w14:textId="77777777" w:rsidR="00832F34" w:rsidRDefault="00832F34" w:rsidP="00861A74">
            <w:pPr>
              <w:rPr>
                <w:rFonts w:ascii="Arial" w:hAnsi="Arial" w:cs="Arial"/>
                <w:sz w:val="24"/>
                <w:szCs w:val="24"/>
              </w:rPr>
            </w:pPr>
          </w:p>
        </w:tc>
      </w:tr>
      <w:tr w:rsidR="00832F34" w14:paraId="35EACAA1" w14:textId="77777777" w:rsidTr="00CF133C">
        <w:trPr>
          <w:trHeight w:val="397"/>
        </w:trPr>
        <w:tc>
          <w:tcPr>
            <w:tcW w:w="3216" w:type="dxa"/>
          </w:tcPr>
          <w:p w14:paraId="198E2296" w14:textId="77777777" w:rsidR="00832F34" w:rsidRDefault="00832F34" w:rsidP="00861A74">
            <w:pPr>
              <w:rPr>
                <w:rFonts w:ascii="Arial" w:hAnsi="Arial" w:cs="Arial"/>
                <w:sz w:val="24"/>
                <w:szCs w:val="24"/>
              </w:rPr>
            </w:pPr>
          </w:p>
        </w:tc>
        <w:tc>
          <w:tcPr>
            <w:tcW w:w="3203" w:type="dxa"/>
          </w:tcPr>
          <w:p w14:paraId="7CD192E7" w14:textId="77777777" w:rsidR="00832F34" w:rsidRDefault="00832F34" w:rsidP="00861A74">
            <w:pPr>
              <w:rPr>
                <w:rFonts w:ascii="Arial" w:hAnsi="Arial" w:cs="Arial"/>
                <w:sz w:val="24"/>
                <w:szCs w:val="24"/>
              </w:rPr>
            </w:pPr>
          </w:p>
        </w:tc>
        <w:tc>
          <w:tcPr>
            <w:tcW w:w="3210" w:type="dxa"/>
          </w:tcPr>
          <w:p w14:paraId="0EFDB3E3" w14:textId="77777777" w:rsidR="00832F34" w:rsidRDefault="00832F34" w:rsidP="00861A74">
            <w:pPr>
              <w:rPr>
                <w:rFonts w:ascii="Arial" w:hAnsi="Arial" w:cs="Arial"/>
                <w:sz w:val="24"/>
                <w:szCs w:val="24"/>
              </w:rPr>
            </w:pPr>
          </w:p>
        </w:tc>
      </w:tr>
      <w:tr w:rsidR="00832F34" w14:paraId="10706605" w14:textId="77777777" w:rsidTr="00CF133C">
        <w:trPr>
          <w:trHeight w:val="397"/>
        </w:trPr>
        <w:tc>
          <w:tcPr>
            <w:tcW w:w="3216" w:type="dxa"/>
          </w:tcPr>
          <w:p w14:paraId="0B6C610D" w14:textId="77777777" w:rsidR="00832F34" w:rsidRDefault="00832F34" w:rsidP="00861A74">
            <w:pPr>
              <w:rPr>
                <w:rFonts w:ascii="Arial" w:hAnsi="Arial" w:cs="Arial"/>
                <w:sz w:val="24"/>
                <w:szCs w:val="24"/>
              </w:rPr>
            </w:pPr>
          </w:p>
        </w:tc>
        <w:tc>
          <w:tcPr>
            <w:tcW w:w="3203" w:type="dxa"/>
          </w:tcPr>
          <w:p w14:paraId="57D3EC0A" w14:textId="77777777" w:rsidR="00832F34" w:rsidRDefault="00832F34" w:rsidP="00861A74">
            <w:pPr>
              <w:rPr>
                <w:rFonts w:ascii="Arial" w:hAnsi="Arial" w:cs="Arial"/>
                <w:sz w:val="24"/>
                <w:szCs w:val="24"/>
              </w:rPr>
            </w:pPr>
          </w:p>
        </w:tc>
        <w:tc>
          <w:tcPr>
            <w:tcW w:w="3210" w:type="dxa"/>
          </w:tcPr>
          <w:p w14:paraId="78131DF0" w14:textId="77777777" w:rsidR="00832F34" w:rsidRDefault="00832F34" w:rsidP="00861A74">
            <w:pPr>
              <w:rPr>
                <w:rFonts w:ascii="Arial" w:hAnsi="Arial" w:cs="Arial"/>
                <w:sz w:val="24"/>
                <w:szCs w:val="24"/>
              </w:rPr>
            </w:pPr>
          </w:p>
        </w:tc>
      </w:tr>
      <w:tr w:rsidR="00832F34" w14:paraId="54798AA7" w14:textId="77777777" w:rsidTr="00CF133C">
        <w:trPr>
          <w:trHeight w:val="397"/>
        </w:trPr>
        <w:tc>
          <w:tcPr>
            <w:tcW w:w="3216" w:type="dxa"/>
          </w:tcPr>
          <w:p w14:paraId="43067B99" w14:textId="77777777" w:rsidR="00832F34" w:rsidRDefault="00832F34" w:rsidP="00861A74">
            <w:pPr>
              <w:rPr>
                <w:rFonts w:ascii="Arial" w:hAnsi="Arial" w:cs="Arial"/>
                <w:sz w:val="24"/>
                <w:szCs w:val="24"/>
              </w:rPr>
            </w:pPr>
          </w:p>
        </w:tc>
        <w:tc>
          <w:tcPr>
            <w:tcW w:w="3203" w:type="dxa"/>
          </w:tcPr>
          <w:p w14:paraId="6AC075BF" w14:textId="77777777" w:rsidR="00832F34" w:rsidRDefault="00832F34" w:rsidP="00861A74">
            <w:pPr>
              <w:rPr>
                <w:rFonts w:ascii="Arial" w:hAnsi="Arial" w:cs="Arial"/>
                <w:sz w:val="24"/>
                <w:szCs w:val="24"/>
              </w:rPr>
            </w:pPr>
          </w:p>
        </w:tc>
        <w:tc>
          <w:tcPr>
            <w:tcW w:w="3210" w:type="dxa"/>
          </w:tcPr>
          <w:p w14:paraId="74720011" w14:textId="77777777" w:rsidR="00832F34" w:rsidRDefault="00832F34" w:rsidP="00861A74">
            <w:pPr>
              <w:rPr>
                <w:rFonts w:ascii="Arial" w:hAnsi="Arial" w:cs="Arial"/>
                <w:sz w:val="24"/>
                <w:szCs w:val="24"/>
              </w:rPr>
            </w:pPr>
          </w:p>
        </w:tc>
      </w:tr>
      <w:tr w:rsidR="00832F34" w14:paraId="3B379767" w14:textId="77777777" w:rsidTr="00CF133C">
        <w:trPr>
          <w:trHeight w:val="397"/>
        </w:trPr>
        <w:tc>
          <w:tcPr>
            <w:tcW w:w="3216" w:type="dxa"/>
          </w:tcPr>
          <w:p w14:paraId="55C919E2" w14:textId="77777777" w:rsidR="00832F34" w:rsidRDefault="00832F34" w:rsidP="00861A74">
            <w:pPr>
              <w:rPr>
                <w:rFonts w:ascii="Arial" w:hAnsi="Arial" w:cs="Arial"/>
                <w:sz w:val="24"/>
                <w:szCs w:val="24"/>
              </w:rPr>
            </w:pPr>
          </w:p>
        </w:tc>
        <w:tc>
          <w:tcPr>
            <w:tcW w:w="3203" w:type="dxa"/>
          </w:tcPr>
          <w:p w14:paraId="1EF2DE8D" w14:textId="77777777" w:rsidR="00832F34" w:rsidRDefault="00832F34" w:rsidP="00861A74">
            <w:pPr>
              <w:rPr>
                <w:rFonts w:ascii="Arial" w:hAnsi="Arial" w:cs="Arial"/>
                <w:sz w:val="24"/>
                <w:szCs w:val="24"/>
              </w:rPr>
            </w:pPr>
          </w:p>
        </w:tc>
        <w:tc>
          <w:tcPr>
            <w:tcW w:w="3210" w:type="dxa"/>
          </w:tcPr>
          <w:p w14:paraId="66508CD4" w14:textId="77777777" w:rsidR="00832F34" w:rsidRDefault="00832F34" w:rsidP="00861A74">
            <w:pPr>
              <w:rPr>
                <w:rFonts w:ascii="Arial" w:hAnsi="Arial" w:cs="Arial"/>
                <w:sz w:val="24"/>
                <w:szCs w:val="24"/>
              </w:rPr>
            </w:pPr>
          </w:p>
        </w:tc>
      </w:tr>
      <w:tr w:rsidR="00832F34" w14:paraId="794E4013" w14:textId="77777777" w:rsidTr="00CF133C">
        <w:trPr>
          <w:trHeight w:val="397"/>
        </w:trPr>
        <w:tc>
          <w:tcPr>
            <w:tcW w:w="3216" w:type="dxa"/>
          </w:tcPr>
          <w:p w14:paraId="5EB823F5" w14:textId="77777777" w:rsidR="00832F34" w:rsidRDefault="00832F34" w:rsidP="00861A74">
            <w:pPr>
              <w:rPr>
                <w:rFonts w:ascii="Arial" w:hAnsi="Arial" w:cs="Arial"/>
                <w:sz w:val="24"/>
                <w:szCs w:val="24"/>
              </w:rPr>
            </w:pPr>
          </w:p>
        </w:tc>
        <w:tc>
          <w:tcPr>
            <w:tcW w:w="3203" w:type="dxa"/>
          </w:tcPr>
          <w:p w14:paraId="59484A2A" w14:textId="77777777" w:rsidR="00832F34" w:rsidRDefault="00832F34" w:rsidP="00861A74">
            <w:pPr>
              <w:rPr>
                <w:rFonts w:ascii="Arial" w:hAnsi="Arial" w:cs="Arial"/>
                <w:sz w:val="24"/>
                <w:szCs w:val="24"/>
              </w:rPr>
            </w:pPr>
          </w:p>
        </w:tc>
        <w:tc>
          <w:tcPr>
            <w:tcW w:w="3210" w:type="dxa"/>
          </w:tcPr>
          <w:p w14:paraId="45521722" w14:textId="77777777" w:rsidR="00832F34" w:rsidRDefault="00832F34" w:rsidP="00861A74">
            <w:pPr>
              <w:rPr>
                <w:rFonts w:ascii="Arial" w:hAnsi="Arial" w:cs="Arial"/>
                <w:sz w:val="24"/>
                <w:szCs w:val="24"/>
              </w:rPr>
            </w:pPr>
          </w:p>
        </w:tc>
      </w:tr>
      <w:tr w:rsidR="00832F34" w14:paraId="67433B04" w14:textId="77777777" w:rsidTr="00CF133C">
        <w:trPr>
          <w:trHeight w:val="397"/>
        </w:trPr>
        <w:tc>
          <w:tcPr>
            <w:tcW w:w="3216" w:type="dxa"/>
          </w:tcPr>
          <w:p w14:paraId="49FD191B" w14:textId="77777777" w:rsidR="00832F34" w:rsidRDefault="00832F34" w:rsidP="00861A74">
            <w:pPr>
              <w:rPr>
                <w:rFonts w:ascii="Arial" w:hAnsi="Arial" w:cs="Arial"/>
                <w:sz w:val="24"/>
                <w:szCs w:val="24"/>
              </w:rPr>
            </w:pPr>
          </w:p>
        </w:tc>
        <w:tc>
          <w:tcPr>
            <w:tcW w:w="3203" w:type="dxa"/>
          </w:tcPr>
          <w:p w14:paraId="0DB8F28F" w14:textId="77777777" w:rsidR="00832F34" w:rsidRDefault="00832F34" w:rsidP="00861A74">
            <w:pPr>
              <w:rPr>
                <w:rFonts w:ascii="Arial" w:hAnsi="Arial" w:cs="Arial"/>
                <w:sz w:val="24"/>
                <w:szCs w:val="24"/>
              </w:rPr>
            </w:pPr>
          </w:p>
        </w:tc>
        <w:tc>
          <w:tcPr>
            <w:tcW w:w="3210" w:type="dxa"/>
          </w:tcPr>
          <w:p w14:paraId="0B3E11F3" w14:textId="77777777" w:rsidR="00832F34" w:rsidRDefault="00832F34" w:rsidP="00861A74">
            <w:pPr>
              <w:rPr>
                <w:rFonts w:ascii="Arial" w:hAnsi="Arial" w:cs="Arial"/>
                <w:sz w:val="24"/>
                <w:szCs w:val="24"/>
              </w:rPr>
            </w:pPr>
          </w:p>
        </w:tc>
      </w:tr>
      <w:tr w:rsidR="00832F34" w14:paraId="620751C6" w14:textId="77777777" w:rsidTr="00CF133C">
        <w:trPr>
          <w:trHeight w:val="397"/>
        </w:trPr>
        <w:tc>
          <w:tcPr>
            <w:tcW w:w="3216" w:type="dxa"/>
          </w:tcPr>
          <w:p w14:paraId="193BFAF2" w14:textId="77777777" w:rsidR="00832F34" w:rsidRDefault="00832F34" w:rsidP="00861A74">
            <w:pPr>
              <w:rPr>
                <w:rFonts w:ascii="Arial" w:hAnsi="Arial" w:cs="Arial"/>
                <w:sz w:val="24"/>
                <w:szCs w:val="24"/>
              </w:rPr>
            </w:pPr>
          </w:p>
        </w:tc>
        <w:tc>
          <w:tcPr>
            <w:tcW w:w="3203" w:type="dxa"/>
          </w:tcPr>
          <w:p w14:paraId="2D16DE5F" w14:textId="77777777" w:rsidR="00832F34" w:rsidRDefault="00832F34" w:rsidP="00861A74">
            <w:pPr>
              <w:rPr>
                <w:rFonts w:ascii="Arial" w:hAnsi="Arial" w:cs="Arial"/>
                <w:sz w:val="24"/>
                <w:szCs w:val="24"/>
              </w:rPr>
            </w:pPr>
          </w:p>
        </w:tc>
        <w:tc>
          <w:tcPr>
            <w:tcW w:w="3210" w:type="dxa"/>
          </w:tcPr>
          <w:p w14:paraId="615DAEC9" w14:textId="77777777" w:rsidR="00832F34" w:rsidRDefault="00832F34" w:rsidP="00861A74">
            <w:pPr>
              <w:rPr>
                <w:rFonts w:ascii="Arial" w:hAnsi="Arial" w:cs="Arial"/>
                <w:sz w:val="24"/>
                <w:szCs w:val="24"/>
              </w:rPr>
            </w:pPr>
          </w:p>
        </w:tc>
      </w:tr>
      <w:tr w:rsidR="00933DF3" w14:paraId="06541E43" w14:textId="77777777" w:rsidTr="00CF133C">
        <w:trPr>
          <w:trHeight w:val="397"/>
        </w:trPr>
        <w:tc>
          <w:tcPr>
            <w:tcW w:w="3216" w:type="dxa"/>
          </w:tcPr>
          <w:p w14:paraId="4DD90354" w14:textId="77777777" w:rsidR="00933DF3" w:rsidRDefault="00933DF3" w:rsidP="00861A74">
            <w:pPr>
              <w:rPr>
                <w:rFonts w:ascii="Arial" w:hAnsi="Arial" w:cs="Arial"/>
                <w:sz w:val="24"/>
                <w:szCs w:val="24"/>
              </w:rPr>
            </w:pPr>
          </w:p>
        </w:tc>
        <w:tc>
          <w:tcPr>
            <w:tcW w:w="3203" w:type="dxa"/>
          </w:tcPr>
          <w:p w14:paraId="196184A9" w14:textId="77777777" w:rsidR="00933DF3" w:rsidRDefault="00933DF3" w:rsidP="00861A74">
            <w:pPr>
              <w:rPr>
                <w:rFonts w:ascii="Arial" w:hAnsi="Arial" w:cs="Arial"/>
                <w:sz w:val="24"/>
                <w:szCs w:val="24"/>
              </w:rPr>
            </w:pPr>
          </w:p>
        </w:tc>
        <w:tc>
          <w:tcPr>
            <w:tcW w:w="3210" w:type="dxa"/>
          </w:tcPr>
          <w:p w14:paraId="4D2B0463" w14:textId="77777777" w:rsidR="00933DF3" w:rsidRDefault="00933DF3" w:rsidP="00861A74">
            <w:pPr>
              <w:rPr>
                <w:rFonts w:ascii="Arial" w:hAnsi="Arial" w:cs="Arial"/>
                <w:sz w:val="24"/>
                <w:szCs w:val="24"/>
              </w:rPr>
            </w:pPr>
          </w:p>
        </w:tc>
      </w:tr>
      <w:tr w:rsidR="00933DF3" w14:paraId="6BAF2A92" w14:textId="77777777" w:rsidTr="00CF133C">
        <w:trPr>
          <w:trHeight w:val="397"/>
        </w:trPr>
        <w:tc>
          <w:tcPr>
            <w:tcW w:w="3216" w:type="dxa"/>
          </w:tcPr>
          <w:p w14:paraId="6419B113" w14:textId="77777777" w:rsidR="00933DF3" w:rsidRDefault="00933DF3" w:rsidP="00861A74">
            <w:pPr>
              <w:rPr>
                <w:rFonts w:ascii="Arial" w:hAnsi="Arial" w:cs="Arial"/>
                <w:sz w:val="24"/>
                <w:szCs w:val="24"/>
              </w:rPr>
            </w:pPr>
          </w:p>
        </w:tc>
        <w:tc>
          <w:tcPr>
            <w:tcW w:w="3203" w:type="dxa"/>
          </w:tcPr>
          <w:p w14:paraId="48AB23B5" w14:textId="77777777" w:rsidR="00933DF3" w:rsidRDefault="00933DF3" w:rsidP="00861A74">
            <w:pPr>
              <w:rPr>
                <w:rFonts w:ascii="Arial" w:hAnsi="Arial" w:cs="Arial"/>
                <w:sz w:val="24"/>
                <w:szCs w:val="24"/>
              </w:rPr>
            </w:pPr>
          </w:p>
        </w:tc>
        <w:tc>
          <w:tcPr>
            <w:tcW w:w="3210" w:type="dxa"/>
          </w:tcPr>
          <w:p w14:paraId="6885AF9E" w14:textId="77777777" w:rsidR="00933DF3" w:rsidRDefault="00933DF3" w:rsidP="00861A74">
            <w:pPr>
              <w:rPr>
                <w:rFonts w:ascii="Arial" w:hAnsi="Arial" w:cs="Arial"/>
                <w:sz w:val="24"/>
                <w:szCs w:val="24"/>
              </w:rPr>
            </w:pPr>
          </w:p>
        </w:tc>
      </w:tr>
      <w:tr w:rsidR="00933DF3" w14:paraId="40EEABF1" w14:textId="77777777" w:rsidTr="00CF133C">
        <w:trPr>
          <w:trHeight w:val="397"/>
        </w:trPr>
        <w:tc>
          <w:tcPr>
            <w:tcW w:w="3216" w:type="dxa"/>
          </w:tcPr>
          <w:p w14:paraId="3A010BA4" w14:textId="77777777" w:rsidR="00933DF3" w:rsidRDefault="00933DF3" w:rsidP="00861A74">
            <w:pPr>
              <w:rPr>
                <w:rFonts w:ascii="Arial" w:hAnsi="Arial" w:cs="Arial"/>
                <w:sz w:val="24"/>
                <w:szCs w:val="24"/>
              </w:rPr>
            </w:pPr>
          </w:p>
        </w:tc>
        <w:tc>
          <w:tcPr>
            <w:tcW w:w="3203" w:type="dxa"/>
          </w:tcPr>
          <w:p w14:paraId="55285BEF" w14:textId="77777777" w:rsidR="00933DF3" w:rsidRDefault="00933DF3" w:rsidP="00861A74">
            <w:pPr>
              <w:rPr>
                <w:rFonts w:ascii="Arial" w:hAnsi="Arial" w:cs="Arial"/>
                <w:sz w:val="24"/>
                <w:szCs w:val="24"/>
              </w:rPr>
            </w:pPr>
          </w:p>
        </w:tc>
        <w:tc>
          <w:tcPr>
            <w:tcW w:w="3210" w:type="dxa"/>
          </w:tcPr>
          <w:p w14:paraId="085BB300" w14:textId="77777777" w:rsidR="00933DF3" w:rsidRDefault="00933DF3" w:rsidP="00861A74">
            <w:pPr>
              <w:rPr>
                <w:rFonts w:ascii="Arial" w:hAnsi="Arial" w:cs="Arial"/>
                <w:sz w:val="24"/>
                <w:szCs w:val="24"/>
              </w:rPr>
            </w:pPr>
          </w:p>
        </w:tc>
      </w:tr>
      <w:tr w:rsidR="00933DF3" w14:paraId="269E6CB8" w14:textId="77777777" w:rsidTr="00CF133C">
        <w:trPr>
          <w:trHeight w:val="397"/>
        </w:trPr>
        <w:tc>
          <w:tcPr>
            <w:tcW w:w="3216" w:type="dxa"/>
          </w:tcPr>
          <w:p w14:paraId="1F470515" w14:textId="77777777" w:rsidR="00933DF3" w:rsidRDefault="00933DF3" w:rsidP="00861A74">
            <w:pPr>
              <w:rPr>
                <w:rFonts w:ascii="Arial" w:hAnsi="Arial" w:cs="Arial"/>
                <w:sz w:val="24"/>
                <w:szCs w:val="24"/>
              </w:rPr>
            </w:pPr>
          </w:p>
        </w:tc>
        <w:tc>
          <w:tcPr>
            <w:tcW w:w="3203" w:type="dxa"/>
          </w:tcPr>
          <w:p w14:paraId="029AC9E1" w14:textId="77777777" w:rsidR="00933DF3" w:rsidRDefault="00933DF3" w:rsidP="00861A74">
            <w:pPr>
              <w:rPr>
                <w:rFonts w:ascii="Arial" w:hAnsi="Arial" w:cs="Arial"/>
                <w:sz w:val="24"/>
                <w:szCs w:val="24"/>
              </w:rPr>
            </w:pPr>
          </w:p>
        </w:tc>
        <w:tc>
          <w:tcPr>
            <w:tcW w:w="3210" w:type="dxa"/>
          </w:tcPr>
          <w:p w14:paraId="073F68A6" w14:textId="77777777" w:rsidR="00933DF3" w:rsidRDefault="00933DF3" w:rsidP="00861A74">
            <w:pPr>
              <w:rPr>
                <w:rFonts w:ascii="Arial" w:hAnsi="Arial" w:cs="Arial"/>
                <w:sz w:val="24"/>
                <w:szCs w:val="24"/>
              </w:rPr>
            </w:pPr>
          </w:p>
        </w:tc>
      </w:tr>
      <w:tr w:rsidR="00933DF3" w14:paraId="076C47CC" w14:textId="77777777" w:rsidTr="00CF133C">
        <w:trPr>
          <w:trHeight w:val="397"/>
        </w:trPr>
        <w:tc>
          <w:tcPr>
            <w:tcW w:w="3216" w:type="dxa"/>
          </w:tcPr>
          <w:p w14:paraId="26BD9319" w14:textId="77777777" w:rsidR="00933DF3" w:rsidRDefault="00933DF3" w:rsidP="00861A74">
            <w:pPr>
              <w:rPr>
                <w:rFonts w:ascii="Arial" w:hAnsi="Arial" w:cs="Arial"/>
                <w:sz w:val="24"/>
                <w:szCs w:val="24"/>
              </w:rPr>
            </w:pPr>
          </w:p>
        </w:tc>
        <w:tc>
          <w:tcPr>
            <w:tcW w:w="3203" w:type="dxa"/>
          </w:tcPr>
          <w:p w14:paraId="51C0DC84" w14:textId="77777777" w:rsidR="00933DF3" w:rsidRDefault="00933DF3" w:rsidP="00861A74">
            <w:pPr>
              <w:rPr>
                <w:rFonts w:ascii="Arial" w:hAnsi="Arial" w:cs="Arial"/>
                <w:sz w:val="24"/>
                <w:szCs w:val="24"/>
              </w:rPr>
            </w:pPr>
          </w:p>
        </w:tc>
        <w:tc>
          <w:tcPr>
            <w:tcW w:w="3210" w:type="dxa"/>
          </w:tcPr>
          <w:p w14:paraId="6ED89F83" w14:textId="77777777" w:rsidR="00933DF3" w:rsidRDefault="00933DF3" w:rsidP="00861A74">
            <w:pPr>
              <w:rPr>
                <w:rFonts w:ascii="Arial" w:hAnsi="Arial" w:cs="Arial"/>
                <w:sz w:val="24"/>
                <w:szCs w:val="24"/>
              </w:rPr>
            </w:pPr>
          </w:p>
        </w:tc>
      </w:tr>
      <w:tr w:rsidR="00933DF3" w14:paraId="4E1AB1A0" w14:textId="77777777" w:rsidTr="00CF133C">
        <w:trPr>
          <w:trHeight w:val="397"/>
        </w:trPr>
        <w:tc>
          <w:tcPr>
            <w:tcW w:w="3216" w:type="dxa"/>
          </w:tcPr>
          <w:p w14:paraId="600B2377" w14:textId="77777777" w:rsidR="00933DF3" w:rsidRDefault="00933DF3" w:rsidP="00861A74">
            <w:pPr>
              <w:rPr>
                <w:rFonts w:ascii="Arial" w:hAnsi="Arial" w:cs="Arial"/>
                <w:sz w:val="24"/>
                <w:szCs w:val="24"/>
              </w:rPr>
            </w:pPr>
          </w:p>
        </w:tc>
        <w:tc>
          <w:tcPr>
            <w:tcW w:w="3203" w:type="dxa"/>
          </w:tcPr>
          <w:p w14:paraId="265C7B93" w14:textId="77777777" w:rsidR="00933DF3" w:rsidRDefault="00933DF3" w:rsidP="00861A74">
            <w:pPr>
              <w:rPr>
                <w:rFonts w:ascii="Arial" w:hAnsi="Arial" w:cs="Arial"/>
                <w:sz w:val="24"/>
                <w:szCs w:val="24"/>
              </w:rPr>
            </w:pPr>
          </w:p>
        </w:tc>
        <w:tc>
          <w:tcPr>
            <w:tcW w:w="3210" w:type="dxa"/>
          </w:tcPr>
          <w:p w14:paraId="44FD8D18" w14:textId="77777777" w:rsidR="00933DF3" w:rsidRDefault="00933DF3" w:rsidP="00861A74">
            <w:pPr>
              <w:rPr>
                <w:rFonts w:ascii="Arial" w:hAnsi="Arial" w:cs="Arial"/>
                <w:sz w:val="24"/>
                <w:szCs w:val="24"/>
              </w:rPr>
            </w:pPr>
          </w:p>
        </w:tc>
      </w:tr>
      <w:tr w:rsidR="00933DF3" w14:paraId="596ACC13" w14:textId="77777777" w:rsidTr="00CF133C">
        <w:trPr>
          <w:trHeight w:val="397"/>
        </w:trPr>
        <w:tc>
          <w:tcPr>
            <w:tcW w:w="3216" w:type="dxa"/>
          </w:tcPr>
          <w:p w14:paraId="711D3425" w14:textId="77777777" w:rsidR="00933DF3" w:rsidRDefault="00933DF3" w:rsidP="00861A74">
            <w:pPr>
              <w:rPr>
                <w:rFonts w:ascii="Arial" w:hAnsi="Arial" w:cs="Arial"/>
                <w:sz w:val="24"/>
                <w:szCs w:val="24"/>
              </w:rPr>
            </w:pPr>
          </w:p>
        </w:tc>
        <w:tc>
          <w:tcPr>
            <w:tcW w:w="3203" w:type="dxa"/>
          </w:tcPr>
          <w:p w14:paraId="0866544C" w14:textId="77777777" w:rsidR="00933DF3" w:rsidRDefault="00933DF3" w:rsidP="00861A74">
            <w:pPr>
              <w:rPr>
                <w:rFonts w:ascii="Arial" w:hAnsi="Arial" w:cs="Arial"/>
                <w:sz w:val="24"/>
                <w:szCs w:val="24"/>
              </w:rPr>
            </w:pPr>
          </w:p>
        </w:tc>
        <w:tc>
          <w:tcPr>
            <w:tcW w:w="3210" w:type="dxa"/>
          </w:tcPr>
          <w:p w14:paraId="58BCADF7" w14:textId="77777777" w:rsidR="00933DF3" w:rsidRDefault="00933DF3" w:rsidP="00861A74">
            <w:pPr>
              <w:rPr>
                <w:rFonts w:ascii="Arial" w:hAnsi="Arial" w:cs="Arial"/>
                <w:sz w:val="24"/>
                <w:szCs w:val="24"/>
              </w:rPr>
            </w:pPr>
          </w:p>
        </w:tc>
      </w:tr>
      <w:tr w:rsidR="00933DF3" w14:paraId="49798CCB" w14:textId="77777777" w:rsidTr="00CF133C">
        <w:trPr>
          <w:trHeight w:val="397"/>
        </w:trPr>
        <w:tc>
          <w:tcPr>
            <w:tcW w:w="3216" w:type="dxa"/>
          </w:tcPr>
          <w:p w14:paraId="7123CB97" w14:textId="77777777" w:rsidR="00933DF3" w:rsidRDefault="00933DF3" w:rsidP="00861A74">
            <w:pPr>
              <w:rPr>
                <w:rFonts w:ascii="Arial" w:hAnsi="Arial" w:cs="Arial"/>
                <w:sz w:val="24"/>
                <w:szCs w:val="24"/>
              </w:rPr>
            </w:pPr>
          </w:p>
        </w:tc>
        <w:tc>
          <w:tcPr>
            <w:tcW w:w="3203" w:type="dxa"/>
          </w:tcPr>
          <w:p w14:paraId="05466622" w14:textId="77777777" w:rsidR="00933DF3" w:rsidRDefault="00933DF3" w:rsidP="00861A74">
            <w:pPr>
              <w:rPr>
                <w:rFonts w:ascii="Arial" w:hAnsi="Arial" w:cs="Arial"/>
                <w:sz w:val="24"/>
                <w:szCs w:val="24"/>
              </w:rPr>
            </w:pPr>
          </w:p>
        </w:tc>
        <w:tc>
          <w:tcPr>
            <w:tcW w:w="3210" w:type="dxa"/>
          </w:tcPr>
          <w:p w14:paraId="78C8C6A4" w14:textId="77777777" w:rsidR="00933DF3" w:rsidRDefault="00933DF3" w:rsidP="00861A74">
            <w:pPr>
              <w:rPr>
                <w:rFonts w:ascii="Arial" w:hAnsi="Arial" w:cs="Arial"/>
                <w:sz w:val="24"/>
                <w:szCs w:val="24"/>
              </w:rPr>
            </w:pPr>
          </w:p>
        </w:tc>
      </w:tr>
      <w:tr w:rsidR="00933DF3" w14:paraId="31B306A1" w14:textId="77777777" w:rsidTr="00CF133C">
        <w:trPr>
          <w:trHeight w:val="397"/>
        </w:trPr>
        <w:tc>
          <w:tcPr>
            <w:tcW w:w="3216" w:type="dxa"/>
          </w:tcPr>
          <w:p w14:paraId="571B3477" w14:textId="77777777" w:rsidR="00933DF3" w:rsidRDefault="00933DF3" w:rsidP="00861A74">
            <w:pPr>
              <w:rPr>
                <w:rFonts w:ascii="Arial" w:hAnsi="Arial" w:cs="Arial"/>
                <w:sz w:val="24"/>
                <w:szCs w:val="24"/>
              </w:rPr>
            </w:pPr>
          </w:p>
        </w:tc>
        <w:tc>
          <w:tcPr>
            <w:tcW w:w="3203" w:type="dxa"/>
          </w:tcPr>
          <w:p w14:paraId="49B8A893" w14:textId="77777777" w:rsidR="00933DF3" w:rsidRDefault="00933DF3" w:rsidP="00861A74">
            <w:pPr>
              <w:rPr>
                <w:rFonts w:ascii="Arial" w:hAnsi="Arial" w:cs="Arial"/>
                <w:sz w:val="24"/>
                <w:szCs w:val="24"/>
              </w:rPr>
            </w:pPr>
          </w:p>
        </w:tc>
        <w:tc>
          <w:tcPr>
            <w:tcW w:w="3210" w:type="dxa"/>
          </w:tcPr>
          <w:p w14:paraId="4C27E618" w14:textId="77777777" w:rsidR="00933DF3" w:rsidRDefault="00933DF3" w:rsidP="00861A74">
            <w:pPr>
              <w:rPr>
                <w:rFonts w:ascii="Arial" w:hAnsi="Arial" w:cs="Arial"/>
                <w:sz w:val="24"/>
                <w:szCs w:val="24"/>
              </w:rPr>
            </w:pPr>
          </w:p>
        </w:tc>
      </w:tr>
      <w:tr w:rsidR="00933DF3" w14:paraId="12F57156" w14:textId="77777777" w:rsidTr="00CF133C">
        <w:trPr>
          <w:trHeight w:val="397"/>
        </w:trPr>
        <w:tc>
          <w:tcPr>
            <w:tcW w:w="3216" w:type="dxa"/>
          </w:tcPr>
          <w:p w14:paraId="3C121525" w14:textId="77777777" w:rsidR="00933DF3" w:rsidRDefault="00933DF3" w:rsidP="00861A74">
            <w:pPr>
              <w:rPr>
                <w:rFonts w:ascii="Arial" w:hAnsi="Arial" w:cs="Arial"/>
                <w:sz w:val="24"/>
                <w:szCs w:val="24"/>
              </w:rPr>
            </w:pPr>
          </w:p>
        </w:tc>
        <w:tc>
          <w:tcPr>
            <w:tcW w:w="3203" w:type="dxa"/>
          </w:tcPr>
          <w:p w14:paraId="1CC2114C" w14:textId="77777777" w:rsidR="00933DF3" w:rsidRDefault="00933DF3" w:rsidP="00861A74">
            <w:pPr>
              <w:rPr>
                <w:rFonts w:ascii="Arial" w:hAnsi="Arial" w:cs="Arial"/>
                <w:sz w:val="24"/>
                <w:szCs w:val="24"/>
              </w:rPr>
            </w:pPr>
          </w:p>
        </w:tc>
        <w:tc>
          <w:tcPr>
            <w:tcW w:w="3210" w:type="dxa"/>
          </w:tcPr>
          <w:p w14:paraId="5C1E56D1" w14:textId="77777777" w:rsidR="00933DF3" w:rsidRDefault="00933DF3" w:rsidP="00861A74">
            <w:pPr>
              <w:rPr>
                <w:rFonts w:ascii="Arial" w:hAnsi="Arial" w:cs="Arial"/>
                <w:sz w:val="24"/>
                <w:szCs w:val="24"/>
              </w:rPr>
            </w:pPr>
          </w:p>
        </w:tc>
      </w:tr>
      <w:tr w:rsidR="00933DF3" w14:paraId="70383BB9" w14:textId="77777777" w:rsidTr="00CF133C">
        <w:trPr>
          <w:trHeight w:val="397"/>
        </w:trPr>
        <w:tc>
          <w:tcPr>
            <w:tcW w:w="3216" w:type="dxa"/>
          </w:tcPr>
          <w:p w14:paraId="6D09A8D0" w14:textId="77777777" w:rsidR="00933DF3" w:rsidRDefault="00933DF3" w:rsidP="00861A74">
            <w:pPr>
              <w:rPr>
                <w:rFonts w:ascii="Arial" w:hAnsi="Arial" w:cs="Arial"/>
                <w:sz w:val="24"/>
                <w:szCs w:val="24"/>
              </w:rPr>
            </w:pPr>
          </w:p>
        </w:tc>
        <w:tc>
          <w:tcPr>
            <w:tcW w:w="3203" w:type="dxa"/>
          </w:tcPr>
          <w:p w14:paraId="269E12B9" w14:textId="77777777" w:rsidR="00933DF3" w:rsidRDefault="00933DF3" w:rsidP="00861A74">
            <w:pPr>
              <w:rPr>
                <w:rFonts w:ascii="Arial" w:hAnsi="Arial" w:cs="Arial"/>
                <w:sz w:val="24"/>
                <w:szCs w:val="24"/>
              </w:rPr>
            </w:pPr>
          </w:p>
        </w:tc>
        <w:tc>
          <w:tcPr>
            <w:tcW w:w="3210" w:type="dxa"/>
          </w:tcPr>
          <w:p w14:paraId="1941110F" w14:textId="77777777" w:rsidR="00933DF3" w:rsidRDefault="00933DF3" w:rsidP="00861A74">
            <w:pPr>
              <w:rPr>
                <w:rFonts w:ascii="Arial" w:hAnsi="Arial" w:cs="Arial"/>
                <w:sz w:val="24"/>
                <w:szCs w:val="24"/>
              </w:rPr>
            </w:pPr>
          </w:p>
        </w:tc>
      </w:tr>
      <w:tr w:rsidR="00933DF3" w14:paraId="087D41FA" w14:textId="77777777" w:rsidTr="00CF133C">
        <w:trPr>
          <w:trHeight w:val="397"/>
        </w:trPr>
        <w:tc>
          <w:tcPr>
            <w:tcW w:w="3216" w:type="dxa"/>
          </w:tcPr>
          <w:p w14:paraId="385808CA" w14:textId="77777777" w:rsidR="00933DF3" w:rsidRDefault="00933DF3" w:rsidP="00861A74">
            <w:pPr>
              <w:rPr>
                <w:rFonts w:ascii="Arial" w:hAnsi="Arial" w:cs="Arial"/>
                <w:sz w:val="24"/>
                <w:szCs w:val="24"/>
              </w:rPr>
            </w:pPr>
          </w:p>
        </w:tc>
        <w:tc>
          <w:tcPr>
            <w:tcW w:w="3203" w:type="dxa"/>
          </w:tcPr>
          <w:p w14:paraId="24560C78" w14:textId="77777777" w:rsidR="00933DF3" w:rsidRDefault="00933DF3" w:rsidP="00861A74">
            <w:pPr>
              <w:rPr>
                <w:rFonts w:ascii="Arial" w:hAnsi="Arial" w:cs="Arial"/>
                <w:sz w:val="24"/>
                <w:szCs w:val="24"/>
              </w:rPr>
            </w:pPr>
          </w:p>
        </w:tc>
        <w:tc>
          <w:tcPr>
            <w:tcW w:w="3210" w:type="dxa"/>
          </w:tcPr>
          <w:p w14:paraId="14291E54" w14:textId="77777777" w:rsidR="00933DF3" w:rsidRDefault="00933DF3" w:rsidP="00861A74">
            <w:pPr>
              <w:rPr>
                <w:rFonts w:ascii="Arial" w:hAnsi="Arial" w:cs="Arial"/>
                <w:sz w:val="24"/>
                <w:szCs w:val="24"/>
              </w:rPr>
            </w:pPr>
          </w:p>
        </w:tc>
      </w:tr>
      <w:tr w:rsidR="00933DF3" w14:paraId="7261979F" w14:textId="77777777" w:rsidTr="00CF133C">
        <w:trPr>
          <w:trHeight w:val="397"/>
        </w:trPr>
        <w:tc>
          <w:tcPr>
            <w:tcW w:w="3216" w:type="dxa"/>
          </w:tcPr>
          <w:p w14:paraId="4858D5E8" w14:textId="77777777" w:rsidR="00933DF3" w:rsidRDefault="00933DF3" w:rsidP="00861A74">
            <w:pPr>
              <w:rPr>
                <w:rFonts w:ascii="Arial" w:hAnsi="Arial" w:cs="Arial"/>
                <w:sz w:val="24"/>
                <w:szCs w:val="24"/>
              </w:rPr>
            </w:pPr>
          </w:p>
        </w:tc>
        <w:tc>
          <w:tcPr>
            <w:tcW w:w="3203" w:type="dxa"/>
          </w:tcPr>
          <w:p w14:paraId="13130711" w14:textId="77777777" w:rsidR="00933DF3" w:rsidRDefault="00933DF3" w:rsidP="00861A74">
            <w:pPr>
              <w:rPr>
                <w:rFonts w:ascii="Arial" w:hAnsi="Arial" w:cs="Arial"/>
                <w:sz w:val="24"/>
                <w:szCs w:val="24"/>
              </w:rPr>
            </w:pPr>
          </w:p>
        </w:tc>
        <w:tc>
          <w:tcPr>
            <w:tcW w:w="3210" w:type="dxa"/>
          </w:tcPr>
          <w:p w14:paraId="5C02CC39" w14:textId="77777777" w:rsidR="00933DF3" w:rsidRDefault="00933DF3" w:rsidP="00861A74">
            <w:pPr>
              <w:rPr>
                <w:rFonts w:ascii="Arial" w:hAnsi="Arial" w:cs="Arial"/>
                <w:sz w:val="24"/>
                <w:szCs w:val="24"/>
              </w:rPr>
            </w:pPr>
          </w:p>
        </w:tc>
      </w:tr>
      <w:tr w:rsidR="00933DF3" w14:paraId="0A368695" w14:textId="77777777" w:rsidTr="00CF133C">
        <w:trPr>
          <w:trHeight w:val="397"/>
        </w:trPr>
        <w:tc>
          <w:tcPr>
            <w:tcW w:w="3216" w:type="dxa"/>
          </w:tcPr>
          <w:p w14:paraId="2502A4B3" w14:textId="77777777" w:rsidR="00933DF3" w:rsidRDefault="00933DF3" w:rsidP="00861A74">
            <w:pPr>
              <w:rPr>
                <w:rFonts w:ascii="Arial" w:hAnsi="Arial" w:cs="Arial"/>
                <w:sz w:val="24"/>
                <w:szCs w:val="24"/>
              </w:rPr>
            </w:pPr>
          </w:p>
        </w:tc>
        <w:tc>
          <w:tcPr>
            <w:tcW w:w="3203" w:type="dxa"/>
          </w:tcPr>
          <w:p w14:paraId="71753D44" w14:textId="77777777" w:rsidR="00933DF3" w:rsidRDefault="00933DF3" w:rsidP="00861A74">
            <w:pPr>
              <w:rPr>
                <w:rFonts w:ascii="Arial" w:hAnsi="Arial" w:cs="Arial"/>
                <w:sz w:val="24"/>
                <w:szCs w:val="24"/>
              </w:rPr>
            </w:pPr>
          </w:p>
        </w:tc>
        <w:tc>
          <w:tcPr>
            <w:tcW w:w="3210" w:type="dxa"/>
          </w:tcPr>
          <w:p w14:paraId="39BC5C87" w14:textId="77777777" w:rsidR="00933DF3" w:rsidRDefault="00933DF3" w:rsidP="00861A74">
            <w:pPr>
              <w:rPr>
                <w:rFonts w:ascii="Arial" w:hAnsi="Arial" w:cs="Arial"/>
                <w:sz w:val="24"/>
                <w:szCs w:val="24"/>
              </w:rPr>
            </w:pPr>
          </w:p>
        </w:tc>
      </w:tr>
      <w:tr w:rsidR="00933DF3" w14:paraId="19AE6541" w14:textId="77777777" w:rsidTr="00CF133C">
        <w:trPr>
          <w:trHeight w:val="397"/>
        </w:trPr>
        <w:tc>
          <w:tcPr>
            <w:tcW w:w="3216" w:type="dxa"/>
          </w:tcPr>
          <w:p w14:paraId="68D5A5F1" w14:textId="77777777" w:rsidR="00933DF3" w:rsidRDefault="00933DF3" w:rsidP="00861A74">
            <w:pPr>
              <w:rPr>
                <w:rFonts w:ascii="Arial" w:hAnsi="Arial" w:cs="Arial"/>
                <w:sz w:val="24"/>
                <w:szCs w:val="24"/>
              </w:rPr>
            </w:pPr>
          </w:p>
        </w:tc>
        <w:tc>
          <w:tcPr>
            <w:tcW w:w="3203" w:type="dxa"/>
          </w:tcPr>
          <w:p w14:paraId="674C0802" w14:textId="77777777" w:rsidR="00933DF3" w:rsidRDefault="00933DF3" w:rsidP="00861A74">
            <w:pPr>
              <w:rPr>
                <w:rFonts w:ascii="Arial" w:hAnsi="Arial" w:cs="Arial"/>
                <w:sz w:val="24"/>
                <w:szCs w:val="24"/>
              </w:rPr>
            </w:pPr>
          </w:p>
        </w:tc>
        <w:tc>
          <w:tcPr>
            <w:tcW w:w="3210" w:type="dxa"/>
          </w:tcPr>
          <w:p w14:paraId="6ADC1F6C" w14:textId="77777777" w:rsidR="00933DF3" w:rsidRDefault="00933DF3" w:rsidP="00861A74">
            <w:pPr>
              <w:rPr>
                <w:rFonts w:ascii="Arial" w:hAnsi="Arial" w:cs="Arial"/>
                <w:sz w:val="24"/>
                <w:szCs w:val="24"/>
              </w:rPr>
            </w:pPr>
          </w:p>
        </w:tc>
      </w:tr>
      <w:tr w:rsidR="00933DF3" w14:paraId="42830B65" w14:textId="77777777" w:rsidTr="00CF133C">
        <w:trPr>
          <w:trHeight w:val="397"/>
        </w:trPr>
        <w:tc>
          <w:tcPr>
            <w:tcW w:w="3216" w:type="dxa"/>
          </w:tcPr>
          <w:p w14:paraId="526F1B32" w14:textId="77777777" w:rsidR="00933DF3" w:rsidRDefault="00933DF3" w:rsidP="00861A74">
            <w:pPr>
              <w:rPr>
                <w:rFonts w:ascii="Arial" w:hAnsi="Arial" w:cs="Arial"/>
                <w:sz w:val="24"/>
                <w:szCs w:val="24"/>
              </w:rPr>
            </w:pPr>
          </w:p>
        </w:tc>
        <w:tc>
          <w:tcPr>
            <w:tcW w:w="3203" w:type="dxa"/>
          </w:tcPr>
          <w:p w14:paraId="0B7329EE" w14:textId="77777777" w:rsidR="00933DF3" w:rsidRDefault="00933DF3" w:rsidP="00861A74">
            <w:pPr>
              <w:rPr>
                <w:rFonts w:ascii="Arial" w:hAnsi="Arial" w:cs="Arial"/>
                <w:sz w:val="24"/>
                <w:szCs w:val="24"/>
              </w:rPr>
            </w:pPr>
          </w:p>
        </w:tc>
        <w:tc>
          <w:tcPr>
            <w:tcW w:w="3210" w:type="dxa"/>
          </w:tcPr>
          <w:p w14:paraId="5C1C3DFD" w14:textId="77777777" w:rsidR="00933DF3" w:rsidRDefault="00933DF3" w:rsidP="00861A74">
            <w:pPr>
              <w:rPr>
                <w:rFonts w:ascii="Arial" w:hAnsi="Arial" w:cs="Arial"/>
                <w:sz w:val="24"/>
                <w:szCs w:val="24"/>
              </w:rPr>
            </w:pPr>
          </w:p>
        </w:tc>
      </w:tr>
      <w:tr w:rsidR="00933DF3" w14:paraId="2970ED5E" w14:textId="77777777" w:rsidTr="00CF133C">
        <w:trPr>
          <w:trHeight w:val="397"/>
        </w:trPr>
        <w:tc>
          <w:tcPr>
            <w:tcW w:w="3216" w:type="dxa"/>
          </w:tcPr>
          <w:p w14:paraId="3858FE87" w14:textId="77777777" w:rsidR="00933DF3" w:rsidRDefault="00933DF3" w:rsidP="00861A74">
            <w:pPr>
              <w:rPr>
                <w:rFonts w:ascii="Arial" w:hAnsi="Arial" w:cs="Arial"/>
                <w:sz w:val="24"/>
                <w:szCs w:val="24"/>
              </w:rPr>
            </w:pPr>
          </w:p>
        </w:tc>
        <w:tc>
          <w:tcPr>
            <w:tcW w:w="3203" w:type="dxa"/>
          </w:tcPr>
          <w:p w14:paraId="49295CE8" w14:textId="77777777" w:rsidR="00933DF3" w:rsidRDefault="00933DF3" w:rsidP="00861A74">
            <w:pPr>
              <w:rPr>
                <w:rFonts w:ascii="Arial" w:hAnsi="Arial" w:cs="Arial"/>
                <w:sz w:val="24"/>
                <w:szCs w:val="24"/>
              </w:rPr>
            </w:pPr>
          </w:p>
        </w:tc>
        <w:tc>
          <w:tcPr>
            <w:tcW w:w="3210" w:type="dxa"/>
          </w:tcPr>
          <w:p w14:paraId="52DDFE48" w14:textId="77777777" w:rsidR="00933DF3" w:rsidRDefault="00933DF3" w:rsidP="00861A74">
            <w:pPr>
              <w:rPr>
                <w:rFonts w:ascii="Arial" w:hAnsi="Arial" w:cs="Arial"/>
                <w:sz w:val="24"/>
                <w:szCs w:val="24"/>
              </w:rPr>
            </w:pPr>
          </w:p>
        </w:tc>
      </w:tr>
      <w:tr w:rsidR="00933DF3" w14:paraId="35548C3B" w14:textId="77777777" w:rsidTr="00CF133C">
        <w:trPr>
          <w:trHeight w:val="397"/>
        </w:trPr>
        <w:tc>
          <w:tcPr>
            <w:tcW w:w="3216" w:type="dxa"/>
          </w:tcPr>
          <w:p w14:paraId="6C4F077D" w14:textId="77777777" w:rsidR="00933DF3" w:rsidRDefault="00933DF3" w:rsidP="00861A74">
            <w:pPr>
              <w:rPr>
                <w:rFonts w:ascii="Arial" w:hAnsi="Arial" w:cs="Arial"/>
                <w:sz w:val="24"/>
                <w:szCs w:val="24"/>
              </w:rPr>
            </w:pPr>
          </w:p>
        </w:tc>
        <w:tc>
          <w:tcPr>
            <w:tcW w:w="3203" w:type="dxa"/>
          </w:tcPr>
          <w:p w14:paraId="2EDF262B" w14:textId="77777777" w:rsidR="00933DF3" w:rsidRDefault="00933DF3" w:rsidP="00861A74">
            <w:pPr>
              <w:rPr>
                <w:rFonts w:ascii="Arial" w:hAnsi="Arial" w:cs="Arial"/>
                <w:sz w:val="24"/>
                <w:szCs w:val="24"/>
              </w:rPr>
            </w:pPr>
          </w:p>
        </w:tc>
        <w:tc>
          <w:tcPr>
            <w:tcW w:w="3210" w:type="dxa"/>
          </w:tcPr>
          <w:p w14:paraId="41C81EDB" w14:textId="77777777" w:rsidR="00933DF3" w:rsidRDefault="00933DF3" w:rsidP="00861A74">
            <w:pPr>
              <w:rPr>
                <w:rFonts w:ascii="Arial" w:hAnsi="Arial" w:cs="Arial"/>
                <w:sz w:val="24"/>
                <w:szCs w:val="24"/>
              </w:rPr>
            </w:pPr>
          </w:p>
        </w:tc>
      </w:tr>
      <w:tr w:rsidR="00933DF3" w14:paraId="57450082" w14:textId="77777777" w:rsidTr="00CF133C">
        <w:trPr>
          <w:trHeight w:val="397"/>
        </w:trPr>
        <w:tc>
          <w:tcPr>
            <w:tcW w:w="3216" w:type="dxa"/>
          </w:tcPr>
          <w:p w14:paraId="079470A7" w14:textId="77777777" w:rsidR="00933DF3" w:rsidRDefault="00933DF3" w:rsidP="00861A74">
            <w:pPr>
              <w:rPr>
                <w:rFonts w:ascii="Arial" w:hAnsi="Arial" w:cs="Arial"/>
                <w:sz w:val="24"/>
                <w:szCs w:val="24"/>
              </w:rPr>
            </w:pPr>
          </w:p>
        </w:tc>
        <w:tc>
          <w:tcPr>
            <w:tcW w:w="3203" w:type="dxa"/>
          </w:tcPr>
          <w:p w14:paraId="64B27981" w14:textId="77777777" w:rsidR="00933DF3" w:rsidRDefault="00933DF3" w:rsidP="00861A74">
            <w:pPr>
              <w:rPr>
                <w:rFonts w:ascii="Arial" w:hAnsi="Arial" w:cs="Arial"/>
                <w:sz w:val="24"/>
                <w:szCs w:val="24"/>
              </w:rPr>
            </w:pPr>
          </w:p>
        </w:tc>
        <w:tc>
          <w:tcPr>
            <w:tcW w:w="3210" w:type="dxa"/>
          </w:tcPr>
          <w:p w14:paraId="2DEC249A" w14:textId="77777777" w:rsidR="00933DF3" w:rsidRDefault="00933DF3" w:rsidP="00861A74">
            <w:pPr>
              <w:rPr>
                <w:rFonts w:ascii="Arial" w:hAnsi="Arial" w:cs="Arial"/>
                <w:sz w:val="24"/>
                <w:szCs w:val="24"/>
              </w:rPr>
            </w:pPr>
          </w:p>
        </w:tc>
      </w:tr>
      <w:tr w:rsidR="00933DF3" w14:paraId="28545586" w14:textId="77777777" w:rsidTr="00CF133C">
        <w:trPr>
          <w:trHeight w:val="397"/>
        </w:trPr>
        <w:tc>
          <w:tcPr>
            <w:tcW w:w="3216" w:type="dxa"/>
          </w:tcPr>
          <w:p w14:paraId="0D316FE5" w14:textId="77777777" w:rsidR="00933DF3" w:rsidRDefault="00933DF3" w:rsidP="00861A74">
            <w:pPr>
              <w:rPr>
                <w:rFonts w:ascii="Arial" w:hAnsi="Arial" w:cs="Arial"/>
                <w:sz w:val="24"/>
                <w:szCs w:val="24"/>
              </w:rPr>
            </w:pPr>
          </w:p>
        </w:tc>
        <w:tc>
          <w:tcPr>
            <w:tcW w:w="3203" w:type="dxa"/>
          </w:tcPr>
          <w:p w14:paraId="3C9E508D" w14:textId="77777777" w:rsidR="00933DF3" w:rsidRDefault="00933DF3" w:rsidP="00861A74">
            <w:pPr>
              <w:rPr>
                <w:rFonts w:ascii="Arial" w:hAnsi="Arial" w:cs="Arial"/>
                <w:sz w:val="24"/>
                <w:szCs w:val="24"/>
              </w:rPr>
            </w:pPr>
          </w:p>
        </w:tc>
        <w:tc>
          <w:tcPr>
            <w:tcW w:w="3210" w:type="dxa"/>
          </w:tcPr>
          <w:p w14:paraId="2084F915" w14:textId="77777777" w:rsidR="00933DF3" w:rsidRDefault="00933DF3" w:rsidP="00861A74">
            <w:pPr>
              <w:rPr>
                <w:rFonts w:ascii="Arial" w:hAnsi="Arial" w:cs="Arial"/>
                <w:sz w:val="24"/>
                <w:szCs w:val="24"/>
              </w:rPr>
            </w:pPr>
          </w:p>
        </w:tc>
      </w:tr>
      <w:tr w:rsidR="00933DF3" w14:paraId="61A83945" w14:textId="77777777" w:rsidTr="00CF133C">
        <w:trPr>
          <w:trHeight w:val="397"/>
        </w:trPr>
        <w:tc>
          <w:tcPr>
            <w:tcW w:w="3216" w:type="dxa"/>
          </w:tcPr>
          <w:p w14:paraId="4661C6AD" w14:textId="77777777" w:rsidR="00933DF3" w:rsidRDefault="00933DF3" w:rsidP="00861A74">
            <w:pPr>
              <w:rPr>
                <w:rFonts w:ascii="Arial" w:hAnsi="Arial" w:cs="Arial"/>
                <w:sz w:val="24"/>
                <w:szCs w:val="24"/>
              </w:rPr>
            </w:pPr>
          </w:p>
        </w:tc>
        <w:tc>
          <w:tcPr>
            <w:tcW w:w="3203" w:type="dxa"/>
          </w:tcPr>
          <w:p w14:paraId="300FC240" w14:textId="77777777" w:rsidR="00933DF3" w:rsidRDefault="00933DF3" w:rsidP="00861A74">
            <w:pPr>
              <w:rPr>
                <w:rFonts w:ascii="Arial" w:hAnsi="Arial" w:cs="Arial"/>
                <w:sz w:val="24"/>
                <w:szCs w:val="24"/>
              </w:rPr>
            </w:pPr>
          </w:p>
        </w:tc>
        <w:tc>
          <w:tcPr>
            <w:tcW w:w="3210" w:type="dxa"/>
          </w:tcPr>
          <w:p w14:paraId="679BDE33" w14:textId="77777777" w:rsidR="00933DF3" w:rsidRDefault="00933DF3" w:rsidP="00861A74">
            <w:pPr>
              <w:rPr>
                <w:rFonts w:ascii="Arial" w:hAnsi="Arial" w:cs="Arial"/>
                <w:sz w:val="24"/>
                <w:szCs w:val="24"/>
              </w:rPr>
            </w:pPr>
          </w:p>
        </w:tc>
      </w:tr>
      <w:tr w:rsidR="00933DF3" w14:paraId="45468964" w14:textId="77777777" w:rsidTr="00CF133C">
        <w:trPr>
          <w:trHeight w:val="397"/>
        </w:trPr>
        <w:tc>
          <w:tcPr>
            <w:tcW w:w="3216" w:type="dxa"/>
          </w:tcPr>
          <w:p w14:paraId="0DA9F7BE" w14:textId="77777777" w:rsidR="00933DF3" w:rsidRDefault="00933DF3" w:rsidP="00861A74">
            <w:pPr>
              <w:rPr>
                <w:rFonts w:ascii="Arial" w:hAnsi="Arial" w:cs="Arial"/>
                <w:sz w:val="24"/>
                <w:szCs w:val="24"/>
              </w:rPr>
            </w:pPr>
          </w:p>
        </w:tc>
        <w:tc>
          <w:tcPr>
            <w:tcW w:w="3203" w:type="dxa"/>
          </w:tcPr>
          <w:p w14:paraId="4C91E82C" w14:textId="77777777" w:rsidR="00933DF3" w:rsidRDefault="00933DF3" w:rsidP="00861A74">
            <w:pPr>
              <w:rPr>
                <w:rFonts w:ascii="Arial" w:hAnsi="Arial" w:cs="Arial"/>
                <w:sz w:val="24"/>
                <w:szCs w:val="24"/>
              </w:rPr>
            </w:pPr>
          </w:p>
        </w:tc>
        <w:tc>
          <w:tcPr>
            <w:tcW w:w="3210" w:type="dxa"/>
          </w:tcPr>
          <w:p w14:paraId="1484CA03" w14:textId="77777777" w:rsidR="00933DF3" w:rsidRDefault="00933DF3" w:rsidP="00861A74">
            <w:pPr>
              <w:rPr>
                <w:rFonts w:ascii="Arial" w:hAnsi="Arial" w:cs="Arial"/>
                <w:sz w:val="24"/>
                <w:szCs w:val="24"/>
              </w:rPr>
            </w:pPr>
          </w:p>
        </w:tc>
      </w:tr>
      <w:tr w:rsidR="00933DF3" w14:paraId="4B656523" w14:textId="77777777" w:rsidTr="00CF133C">
        <w:trPr>
          <w:trHeight w:val="397"/>
        </w:trPr>
        <w:tc>
          <w:tcPr>
            <w:tcW w:w="3216" w:type="dxa"/>
          </w:tcPr>
          <w:p w14:paraId="3E1192ED" w14:textId="77777777" w:rsidR="00933DF3" w:rsidRDefault="00933DF3" w:rsidP="00861A74">
            <w:pPr>
              <w:rPr>
                <w:rFonts w:ascii="Arial" w:hAnsi="Arial" w:cs="Arial"/>
                <w:sz w:val="24"/>
                <w:szCs w:val="24"/>
              </w:rPr>
            </w:pPr>
          </w:p>
        </w:tc>
        <w:tc>
          <w:tcPr>
            <w:tcW w:w="3203" w:type="dxa"/>
          </w:tcPr>
          <w:p w14:paraId="433E6085" w14:textId="77777777" w:rsidR="00933DF3" w:rsidRDefault="00933DF3" w:rsidP="00861A74">
            <w:pPr>
              <w:rPr>
                <w:rFonts w:ascii="Arial" w:hAnsi="Arial" w:cs="Arial"/>
                <w:sz w:val="24"/>
                <w:szCs w:val="24"/>
              </w:rPr>
            </w:pPr>
          </w:p>
        </w:tc>
        <w:tc>
          <w:tcPr>
            <w:tcW w:w="3210" w:type="dxa"/>
          </w:tcPr>
          <w:p w14:paraId="4B09A0AA" w14:textId="77777777" w:rsidR="00933DF3" w:rsidRDefault="00933DF3" w:rsidP="00861A74">
            <w:pPr>
              <w:rPr>
                <w:rFonts w:ascii="Arial" w:hAnsi="Arial" w:cs="Arial"/>
                <w:sz w:val="24"/>
                <w:szCs w:val="24"/>
              </w:rPr>
            </w:pPr>
          </w:p>
        </w:tc>
      </w:tr>
      <w:tr w:rsidR="00933DF3" w14:paraId="1807DF65" w14:textId="77777777" w:rsidTr="00CF133C">
        <w:trPr>
          <w:trHeight w:val="397"/>
        </w:trPr>
        <w:tc>
          <w:tcPr>
            <w:tcW w:w="3216" w:type="dxa"/>
          </w:tcPr>
          <w:p w14:paraId="0BE5BF38" w14:textId="77777777" w:rsidR="00933DF3" w:rsidRDefault="00933DF3" w:rsidP="00861A74">
            <w:pPr>
              <w:rPr>
                <w:rFonts w:ascii="Arial" w:hAnsi="Arial" w:cs="Arial"/>
                <w:sz w:val="24"/>
                <w:szCs w:val="24"/>
              </w:rPr>
            </w:pPr>
          </w:p>
        </w:tc>
        <w:tc>
          <w:tcPr>
            <w:tcW w:w="3203" w:type="dxa"/>
          </w:tcPr>
          <w:p w14:paraId="07E5701C" w14:textId="77777777" w:rsidR="00933DF3" w:rsidRDefault="00933DF3" w:rsidP="00861A74">
            <w:pPr>
              <w:rPr>
                <w:rFonts w:ascii="Arial" w:hAnsi="Arial" w:cs="Arial"/>
                <w:sz w:val="24"/>
                <w:szCs w:val="24"/>
              </w:rPr>
            </w:pPr>
          </w:p>
        </w:tc>
        <w:tc>
          <w:tcPr>
            <w:tcW w:w="3210" w:type="dxa"/>
          </w:tcPr>
          <w:p w14:paraId="080A8E75" w14:textId="77777777" w:rsidR="00933DF3" w:rsidRDefault="00933DF3" w:rsidP="00861A74">
            <w:pPr>
              <w:rPr>
                <w:rFonts w:ascii="Arial" w:hAnsi="Arial" w:cs="Arial"/>
                <w:sz w:val="24"/>
                <w:szCs w:val="24"/>
              </w:rPr>
            </w:pPr>
          </w:p>
        </w:tc>
      </w:tr>
      <w:tr w:rsidR="00933DF3" w14:paraId="4B895C2B" w14:textId="77777777" w:rsidTr="00CF133C">
        <w:trPr>
          <w:trHeight w:val="397"/>
        </w:trPr>
        <w:tc>
          <w:tcPr>
            <w:tcW w:w="3216" w:type="dxa"/>
          </w:tcPr>
          <w:p w14:paraId="0111E4B6" w14:textId="77777777" w:rsidR="00933DF3" w:rsidRDefault="00933DF3" w:rsidP="00861A74">
            <w:pPr>
              <w:rPr>
                <w:rFonts w:ascii="Arial" w:hAnsi="Arial" w:cs="Arial"/>
                <w:sz w:val="24"/>
                <w:szCs w:val="24"/>
              </w:rPr>
            </w:pPr>
          </w:p>
        </w:tc>
        <w:tc>
          <w:tcPr>
            <w:tcW w:w="3203" w:type="dxa"/>
          </w:tcPr>
          <w:p w14:paraId="267FC461" w14:textId="77777777" w:rsidR="00933DF3" w:rsidRDefault="00933DF3" w:rsidP="00861A74">
            <w:pPr>
              <w:rPr>
                <w:rFonts w:ascii="Arial" w:hAnsi="Arial" w:cs="Arial"/>
                <w:sz w:val="24"/>
                <w:szCs w:val="24"/>
              </w:rPr>
            </w:pPr>
          </w:p>
        </w:tc>
        <w:tc>
          <w:tcPr>
            <w:tcW w:w="3210" w:type="dxa"/>
          </w:tcPr>
          <w:p w14:paraId="0E9D81CD" w14:textId="77777777" w:rsidR="00933DF3" w:rsidRDefault="00933DF3" w:rsidP="00861A74">
            <w:pPr>
              <w:rPr>
                <w:rFonts w:ascii="Arial" w:hAnsi="Arial" w:cs="Arial"/>
                <w:sz w:val="24"/>
                <w:szCs w:val="24"/>
              </w:rPr>
            </w:pPr>
          </w:p>
        </w:tc>
      </w:tr>
      <w:tr w:rsidR="00933DF3" w14:paraId="42F360EB" w14:textId="77777777" w:rsidTr="00CF133C">
        <w:trPr>
          <w:trHeight w:val="397"/>
        </w:trPr>
        <w:tc>
          <w:tcPr>
            <w:tcW w:w="3216" w:type="dxa"/>
          </w:tcPr>
          <w:p w14:paraId="6FA1B2C6" w14:textId="77777777" w:rsidR="00933DF3" w:rsidRDefault="00933DF3" w:rsidP="00861A74">
            <w:pPr>
              <w:rPr>
                <w:rFonts w:ascii="Arial" w:hAnsi="Arial" w:cs="Arial"/>
                <w:sz w:val="24"/>
                <w:szCs w:val="24"/>
              </w:rPr>
            </w:pPr>
          </w:p>
        </w:tc>
        <w:tc>
          <w:tcPr>
            <w:tcW w:w="3203" w:type="dxa"/>
          </w:tcPr>
          <w:p w14:paraId="295453A9" w14:textId="77777777" w:rsidR="00933DF3" w:rsidRDefault="00933DF3" w:rsidP="00861A74">
            <w:pPr>
              <w:rPr>
                <w:rFonts w:ascii="Arial" w:hAnsi="Arial" w:cs="Arial"/>
                <w:sz w:val="24"/>
                <w:szCs w:val="24"/>
              </w:rPr>
            </w:pPr>
          </w:p>
        </w:tc>
        <w:tc>
          <w:tcPr>
            <w:tcW w:w="3210" w:type="dxa"/>
          </w:tcPr>
          <w:p w14:paraId="231A4C71" w14:textId="77777777" w:rsidR="00933DF3" w:rsidRDefault="00933DF3" w:rsidP="00861A74">
            <w:pPr>
              <w:rPr>
                <w:rFonts w:ascii="Arial" w:hAnsi="Arial" w:cs="Arial"/>
                <w:sz w:val="24"/>
                <w:szCs w:val="24"/>
              </w:rPr>
            </w:pPr>
          </w:p>
        </w:tc>
      </w:tr>
      <w:tr w:rsidR="00933DF3" w14:paraId="45D4D25B" w14:textId="77777777" w:rsidTr="00CF133C">
        <w:trPr>
          <w:trHeight w:val="397"/>
        </w:trPr>
        <w:tc>
          <w:tcPr>
            <w:tcW w:w="3216" w:type="dxa"/>
          </w:tcPr>
          <w:p w14:paraId="0DD9F75C" w14:textId="77777777" w:rsidR="00933DF3" w:rsidRDefault="00933DF3" w:rsidP="00861A74">
            <w:pPr>
              <w:rPr>
                <w:rFonts w:ascii="Arial" w:hAnsi="Arial" w:cs="Arial"/>
                <w:sz w:val="24"/>
                <w:szCs w:val="24"/>
              </w:rPr>
            </w:pPr>
          </w:p>
        </w:tc>
        <w:tc>
          <w:tcPr>
            <w:tcW w:w="3203" w:type="dxa"/>
          </w:tcPr>
          <w:p w14:paraId="7DF32BAE" w14:textId="77777777" w:rsidR="00933DF3" w:rsidRDefault="00933DF3" w:rsidP="00861A74">
            <w:pPr>
              <w:rPr>
                <w:rFonts w:ascii="Arial" w:hAnsi="Arial" w:cs="Arial"/>
                <w:sz w:val="24"/>
                <w:szCs w:val="24"/>
              </w:rPr>
            </w:pPr>
          </w:p>
        </w:tc>
        <w:tc>
          <w:tcPr>
            <w:tcW w:w="3210" w:type="dxa"/>
          </w:tcPr>
          <w:p w14:paraId="74DFB94E" w14:textId="77777777" w:rsidR="00933DF3" w:rsidRDefault="00933DF3" w:rsidP="00861A74">
            <w:pPr>
              <w:rPr>
                <w:rFonts w:ascii="Arial" w:hAnsi="Arial" w:cs="Arial"/>
                <w:sz w:val="24"/>
                <w:szCs w:val="24"/>
              </w:rPr>
            </w:pPr>
          </w:p>
        </w:tc>
      </w:tr>
      <w:tr w:rsidR="00933DF3" w14:paraId="14332C1B" w14:textId="77777777" w:rsidTr="00CF133C">
        <w:trPr>
          <w:trHeight w:val="397"/>
        </w:trPr>
        <w:tc>
          <w:tcPr>
            <w:tcW w:w="3216" w:type="dxa"/>
          </w:tcPr>
          <w:p w14:paraId="1096D1FD" w14:textId="77777777" w:rsidR="00933DF3" w:rsidRDefault="00933DF3" w:rsidP="00861A74">
            <w:pPr>
              <w:rPr>
                <w:rFonts w:ascii="Arial" w:hAnsi="Arial" w:cs="Arial"/>
                <w:sz w:val="24"/>
                <w:szCs w:val="24"/>
              </w:rPr>
            </w:pPr>
          </w:p>
        </w:tc>
        <w:tc>
          <w:tcPr>
            <w:tcW w:w="3203" w:type="dxa"/>
          </w:tcPr>
          <w:p w14:paraId="0502A417" w14:textId="77777777" w:rsidR="00933DF3" w:rsidRDefault="00933DF3" w:rsidP="00861A74">
            <w:pPr>
              <w:rPr>
                <w:rFonts w:ascii="Arial" w:hAnsi="Arial" w:cs="Arial"/>
                <w:sz w:val="24"/>
                <w:szCs w:val="24"/>
              </w:rPr>
            </w:pPr>
          </w:p>
        </w:tc>
        <w:tc>
          <w:tcPr>
            <w:tcW w:w="3210" w:type="dxa"/>
          </w:tcPr>
          <w:p w14:paraId="515DBD47" w14:textId="77777777" w:rsidR="00933DF3" w:rsidRDefault="00933DF3" w:rsidP="00861A74">
            <w:pPr>
              <w:rPr>
                <w:rFonts w:ascii="Arial" w:hAnsi="Arial" w:cs="Arial"/>
                <w:sz w:val="24"/>
                <w:szCs w:val="24"/>
              </w:rPr>
            </w:pPr>
          </w:p>
        </w:tc>
      </w:tr>
    </w:tbl>
    <w:p w14:paraId="591DBCCD" w14:textId="77777777" w:rsidR="00861A74" w:rsidRPr="00861A74" w:rsidRDefault="00861A74" w:rsidP="00811FF8">
      <w:pPr>
        <w:spacing w:line="240" w:lineRule="auto"/>
        <w:rPr>
          <w:rFonts w:ascii="Arial" w:hAnsi="Arial" w:cs="Arial"/>
          <w:sz w:val="24"/>
          <w:szCs w:val="24"/>
        </w:rPr>
      </w:pPr>
    </w:p>
    <w:sectPr w:rsidR="00861A74" w:rsidRPr="00861A74" w:rsidSect="00171972">
      <w:pgSz w:w="11906" w:h="16838" w:code="9"/>
      <w:pgMar w:top="851"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2BC"/>
    <w:multiLevelType w:val="hybridMultilevel"/>
    <w:tmpl w:val="711A5BF2"/>
    <w:lvl w:ilvl="0" w:tplc="B5A87BF8">
      <w:start w:val="1"/>
      <w:numFmt w:val="bullet"/>
      <w:lvlText w:val="-"/>
      <w:lvlJc w:val="left"/>
      <w:pPr>
        <w:ind w:left="1080" w:hanging="360"/>
      </w:pPr>
      <w:rPr>
        <w:rFonts w:ascii="Calibri" w:eastAsia="Times New Roman" w:hAnsi="Calibri" w:cs="Calibri" w:hint="default"/>
        <w:b w:val="0"/>
        <w:color w:val="auto"/>
        <w:sz w:val="22"/>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C234299"/>
    <w:multiLevelType w:val="multilevel"/>
    <w:tmpl w:val="4FD4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94661"/>
    <w:multiLevelType w:val="hybridMultilevel"/>
    <w:tmpl w:val="A5F06CB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1D80773D"/>
    <w:multiLevelType w:val="hybridMultilevel"/>
    <w:tmpl w:val="7C88E6DA"/>
    <w:lvl w:ilvl="0" w:tplc="846A3682">
      <w:start w:val="1"/>
      <w:numFmt w:val="bullet"/>
      <w:lvlText w:val=""/>
      <w:lvlJc w:val="left"/>
      <w:pPr>
        <w:ind w:left="720" w:hanging="360"/>
      </w:pPr>
      <w:rPr>
        <w:rFonts w:ascii="Symbol" w:hAnsi="Symbol" w:hint="default"/>
        <w:spacing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DBE36D9"/>
    <w:multiLevelType w:val="hybridMultilevel"/>
    <w:tmpl w:val="E226777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E1A6FDB"/>
    <w:multiLevelType w:val="hybridMultilevel"/>
    <w:tmpl w:val="250CC86E"/>
    <w:lvl w:ilvl="0" w:tplc="6792CF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76088D"/>
    <w:multiLevelType w:val="multilevel"/>
    <w:tmpl w:val="777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375A3"/>
    <w:multiLevelType w:val="hybridMultilevel"/>
    <w:tmpl w:val="F9F86800"/>
    <w:lvl w:ilvl="0" w:tplc="846A3682">
      <w:start w:val="1"/>
      <w:numFmt w:val="bullet"/>
      <w:lvlText w:val=""/>
      <w:lvlJc w:val="left"/>
      <w:pPr>
        <w:ind w:left="720" w:hanging="360"/>
      </w:pPr>
      <w:rPr>
        <w:rFonts w:ascii="Symbol" w:hAnsi="Symbol" w:hint="default"/>
        <w:spacing w:val="0"/>
      </w:rPr>
    </w:lvl>
    <w:lvl w:ilvl="1" w:tplc="4C48D026">
      <w:numFmt w:val="bullet"/>
      <w:lvlText w:val="•"/>
      <w:lvlJc w:val="left"/>
      <w:pPr>
        <w:ind w:left="1785" w:hanging="705"/>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FB53B74"/>
    <w:multiLevelType w:val="hybridMultilevel"/>
    <w:tmpl w:val="FFDAF1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19A05A0"/>
    <w:multiLevelType w:val="hybridMultilevel"/>
    <w:tmpl w:val="C8A6184C"/>
    <w:lvl w:ilvl="0" w:tplc="2C0A0001">
      <w:start w:val="1"/>
      <w:numFmt w:val="bullet"/>
      <w:lvlText w:val=""/>
      <w:lvlJc w:val="left"/>
      <w:pPr>
        <w:ind w:left="720" w:hanging="360"/>
      </w:pPr>
      <w:rPr>
        <w:rFonts w:ascii="Symbol" w:hAnsi="Symbol" w:hint="default"/>
      </w:rPr>
    </w:lvl>
    <w:lvl w:ilvl="1" w:tplc="633ED118">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3E7356C"/>
    <w:multiLevelType w:val="hybridMultilevel"/>
    <w:tmpl w:val="7B8039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626522D"/>
    <w:multiLevelType w:val="hybridMultilevel"/>
    <w:tmpl w:val="98FC8D90"/>
    <w:lvl w:ilvl="0" w:tplc="C1349E84">
      <w:start w:val="2"/>
      <w:numFmt w:val="decimal"/>
      <w:lvlText w:val="%1)"/>
      <w:lvlJc w:val="left"/>
      <w:pPr>
        <w:ind w:left="1080" w:hanging="360"/>
      </w:pPr>
      <w:rPr>
        <w:rFonts w:hint="default"/>
        <w:b w:val="0"/>
        <w:color w:val="auto"/>
        <w:sz w:val="22"/>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4D336A65"/>
    <w:multiLevelType w:val="hybridMultilevel"/>
    <w:tmpl w:val="71EAACE0"/>
    <w:lvl w:ilvl="0" w:tplc="8CF29D2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83450A"/>
    <w:multiLevelType w:val="hybridMultilevel"/>
    <w:tmpl w:val="9E6E7892"/>
    <w:lvl w:ilvl="0" w:tplc="2C0A0001">
      <w:start w:val="1"/>
      <w:numFmt w:val="bullet"/>
      <w:lvlText w:val=""/>
      <w:lvlJc w:val="left"/>
      <w:pPr>
        <w:ind w:left="2520" w:hanging="360"/>
      </w:pPr>
      <w:rPr>
        <w:rFonts w:ascii="Symbol" w:hAnsi="Symbol"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14" w15:restartNumberingAfterBreak="0">
    <w:nsid w:val="54D949EA"/>
    <w:multiLevelType w:val="hybridMultilevel"/>
    <w:tmpl w:val="45982BE8"/>
    <w:lvl w:ilvl="0" w:tplc="E3D8690C">
      <w:start w:val="1"/>
      <w:numFmt w:val="decimal"/>
      <w:lvlText w:val="%1)"/>
      <w:lvlJc w:val="left"/>
      <w:pPr>
        <w:ind w:left="720" w:hanging="360"/>
      </w:pPr>
      <w:rPr>
        <w:rFonts w:asciiTheme="minorHAnsi" w:eastAsia="Times New Roman" w:hAnsiTheme="minorHAnsi" w:cstheme="minorHAns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78D7183"/>
    <w:multiLevelType w:val="hybridMultilevel"/>
    <w:tmpl w:val="FB9C2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ABB01FF"/>
    <w:multiLevelType w:val="hybridMultilevel"/>
    <w:tmpl w:val="DEB8D37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109C8B1A">
      <w:numFmt w:val="bullet"/>
      <w:lvlText w:val="-"/>
      <w:lvlJc w:val="left"/>
      <w:pPr>
        <w:ind w:left="2160" w:hanging="360"/>
      </w:pPr>
      <w:rPr>
        <w:rFonts w:ascii="Calibri" w:eastAsiaTheme="minorHAnsi" w:hAnsi="Calibri" w:cs="Calibri"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4696238"/>
    <w:multiLevelType w:val="hybridMultilevel"/>
    <w:tmpl w:val="D096A492"/>
    <w:lvl w:ilvl="0" w:tplc="4E1CE2F0">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C0B23F1"/>
    <w:multiLevelType w:val="hybridMultilevel"/>
    <w:tmpl w:val="3E862F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EA50C8B"/>
    <w:multiLevelType w:val="hybridMultilevel"/>
    <w:tmpl w:val="DC2AEA8C"/>
    <w:lvl w:ilvl="0" w:tplc="2C0A0005">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20" w15:restartNumberingAfterBreak="0">
    <w:nsid w:val="7083149A"/>
    <w:multiLevelType w:val="hybridMultilevel"/>
    <w:tmpl w:val="047ED4D4"/>
    <w:lvl w:ilvl="0" w:tplc="AAB457CE">
      <w:start w:val="1"/>
      <w:numFmt w:val="bullet"/>
      <w:lvlText w:val="-"/>
      <w:lvlJc w:val="left"/>
      <w:pPr>
        <w:ind w:left="1080" w:hanging="360"/>
      </w:pPr>
      <w:rPr>
        <w:rFonts w:ascii="Calibri" w:eastAsia="Times New Roman" w:hAnsi="Calibri" w:cs="Calibri" w:hint="default"/>
        <w:b w:val="0"/>
        <w:color w:val="auto"/>
        <w:sz w:val="22"/>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15:restartNumberingAfterBreak="0">
    <w:nsid w:val="79365FCC"/>
    <w:multiLevelType w:val="hybridMultilevel"/>
    <w:tmpl w:val="FFFFFFFF"/>
    <w:lvl w:ilvl="0" w:tplc="BBC2BC40">
      <w:start w:val="1"/>
      <w:numFmt w:val="bullet"/>
      <w:lvlText w:val="•"/>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C22D8F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498720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3D49D4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0896A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7D28CD7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27C30D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6AB46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4DC042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1904631893">
    <w:abstractNumId w:val="9"/>
  </w:num>
  <w:num w:numId="2" w16cid:durableId="541868201">
    <w:abstractNumId w:val="7"/>
  </w:num>
  <w:num w:numId="3" w16cid:durableId="1699774049">
    <w:abstractNumId w:val="3"/>
  </w:num>
  <w:num w:numId="4" w16cid:durableId="1979725701">
    <w:abstractNumId w:val="19"/>
  </w:num>
  <w:num w:numId="5" w16cid:durableId="1877962111">
    <w:abstractNumId w:val="6"/>
  </w:num>
  <w:num w:numId="6" w16cid:durableId="1729840405">
    <w:abstractNumId w:val="5"/>
  </w:num>
  <w:num w:numId="7" w16cid:durableId="230239497">
    <w:abstractNumId w:val="15"/>
  </w:num>
  <w:num w:numId="8" w16cid:durableId="1170753199">
    <w:abstractNumId w:val="1"/>
  </w:num>
  <w:num w:numId="9" w16cid:durableId="2036226881">
    <w:abstractNumId w:val="8"/>
  </w:num>
  <w:num w:numId="10" w16cid:durableId="1175262825">
    <w:abstractNumId w:val="17"/>
  </w:num>
  <w:num w:numId="11" w16cid:durableId="811866561">
    <w:abstractNumId w:val="14"/>
  </w:num>
  <w:num w:numId="12" w16cid:durableId="519509749">
    <w:abstractNumId w:val="0"/>
  </w:num>
  <w:num w:numId="13" w16cid:durableId="992490029">
    <w:abstractNumId w:val="20"/>
  </w:num>
  <w:num w:numId="14" w16cid:durableId="1101297301">
    <w:abstractNumId w:val="15"/>
  </w:num>
  <w:num w:numId="15" w16cid:durableId="48459583">
    <w:abstractNumId w:val="12"/>
  </w:num>
  <w:num w:numId="16" w16cid:durableId="564535065">
    <w:abstractNumId w:val="4"/>
  </w:num>
  <w:num w:numId="17" w16cid:durableId="1147042290">
    <w:abstractNumId w:val="2"/>
  </w:num>
  <w:num w:numId="18" w16cid:durableId="681320114">
    <w:abstractNumId w:val="16"/>
  </w:num>
  <w:num w:numId="19" w16cid:durableId="1292243645">
    <w:abstractNumId w:val="11"/>
  </w:num>
  <w:num w:numId="20" w16cid:durableId="1887792876">
    <w:abstractNumId w:val="18"/>
  </w:num>
  <w:num w:numId="21" w16cid:durableId="1048454813">
    <w:abstractNumId w:val="13"/>
  </w:num>
  <w:num w:numId="22" w16cid:durableId="1529367832">
    <w:abstractNumId w:val="21"/>
  </w:num>
  <w:num w:numId="23" w16cid:durableId="1611009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23"/>
    <w:rsid w:val="0001550D"/>
    <w:rsid w:val="00021BBF"/>
    <w:rsid w:val="00052DDF"/>
    <w:rsid w:val="00085FC6"/>
    <w:rsid w:val="00090825"/>
    <w:rsid w:val="000F69BD"/>
    <w:rsid w:val="000F6DCC"/>
    <w:rsid w:val="00106EEB"/>
    <w:rsid w:val="00111504"/>
    <w:rsid w:val="00111F08"/>
    <w:rsid w:val="00160274"/>
    <w:rsid w:val="00171972"/>
    <w:rsid w:val="001726FB"/>
    <w:rsid w:val="001C6FCA"/>
    <w:rsid w:val="001F727B"/>
    <w:rsid w:val="00212B7F"/>
    <w:rsid w:val="0022426A"/>
    <w:rsid w:val="00254BF5"/>
    <w:rsid w:val="00270A79"/>
    <w:rsid w:val="00273D90"/>
    <w:rsid w:val="00290D74"/>
    <w:rsid w:val="00291DFD"/>
    <w:rsid w:val="002B2265"/>
    <w:rsid w:val="002C6F9C"/>
    <w:rsid w:val="00302214"/>
    <w:rsid w:val="003679A5"/>
    <w:rsid w:val="003B20F0"/>
    <w:rsid w:val="004138D4"/>
    <w:rsid w:val="004839BB"/>
    <w:rsid w:val="0048756A"/>
    <w:rsid w:val="00487E22"/>
    <w:rsid w:val="004A1CAD"/>
    <w:rsid w:val="004E4441"/>
    <w:rsid w:val="00522965"/>
    <w:rsid w:val="005F2562"/>
    <w:rsid w:val="00605B2A"/>
    <w:rsid w:val="006A1B3D"/>
    <w:rsid w:val="006C0279"/>
    <w:rsid w:val="006D42AE"/>
    <w:rsid w:val="006E3DE8"/>
    <w:rsid w:val="006F6562"/>
    <w:rsid w:val="00737555"/>
    <w:rsid w:val="00740310"/>
    <w:rsid w:val="007C4051"/>
    <w:rsid w:val="007E7989"/>
    <w:rsid w:val="00806DEA"/>
    <w:rsid w:val="00810F94"/>
    <w:rsid w:val="00811FF8"/>
    <w:rsid w:val="00832F34"/>
    <w:rsid w:val="00861A74"/>
    <w:rsid w:val="00866528"/>
    <w:rsid w:val="008A5A86"/>
    <w:rsid w:val="008C3E93"/>
    <w:rsid w:val="008C67A4"/>
    <w:rsid w:val="008D2263"/>
    <w:rsid w:val="008E7DD8"/>
    <w:rsid w:val="008F4C3E"/>
    <w:rsid w:val="009279BA"/>
    <w:rsid w:val="00933DF3"/>
    <w:rsid w:val="00965C50"/>
    <w:rsid w:val="00973C45"/>
    <w:rsid w:val="009B2F54"/>
    <w:rsid w:val="009B7B40"/>
    <w:rsid w:val="009E3300"/>
    <w:rsid w:val="009F3D3E"/>
    <w:rsid w:val="00A36629"/>
    <w:rsid w:val="00A73C63"/>
    <w:rsid w:val="00A8157C"/>
    <w:rsid w:val="00AC7D26"/>
    <w:rsid w:val="00AE29A2"/>
    <w:rsid w:val="00AE76C4"/>
    <w:rsid w:val="00AE7F9F"/>
    <w:rsid w:val="00B46BDF"/>
    <w:rsid w:val="00B74AD7"/>
    <w:rsid w:val="00BC57DE"/>
    <w:rsid w:val="00C13323"/>
    <w:rsid w:val="00C138A4"/>
    <w:rsid w:val="00C13FDC"/>
    <w:rsid w:val="00C151EA"/>
    <w:rsid w:val="00C75C2D"/>
    <w:rsid w:val="00C874A2"/>
    <w:rsid w:val="00CB229D"/>
    <w:rsid w:val="00CD43CE"/>
    <w:rsid w:val="00CF133C"/>
    <w:rsid w:val="00D0124A"/>
    <w:rsid w:val="00D34668"/>
    <w:rsid w:val="00D42BA3"/>
    <w:rsid w:val="00D704F9"/>
    <w:rsid w:val="00D92CF0"/>
    <w:rsid w:val="00DC523B"/>
    <w:rsid w:val="00DE2E98"/>
    <w:rsid w:val="00E072DF"/>
    <w:rsid w:val="00E10A23"/>
    <w:rsid w:val="00E14BE2"/>
    <w:rsid w:val="00E82777"/>
    <w:rsid w:val="00EA7CC6"/>
    <w:rsid w:val="00EB5CE1"/>
    <w:rsid w:val="00FD71E2"/>
    <w:rsid w:val="00FE12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AE01"/>
  <w15:docId w15:val="{D8C58018-5234-49C5-8A6B-45C3DFE1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F0"/>
  </w:style>
  <w:style w:type="paragraph" w:styleId="Ttulo2">
    <w:name w:val="heading 2"/>
    <w:basedOn w:val="Normal"/>
    <w:next w:val="Normal"/>
    <w:link w:val="Ttulo2Car"/>
    <w:uiPriority w:val="9"/>
    <w:semiHidden/>
    <w:unhideWhenUsed/>
    <w:qFormat/>
    <w:rsid w:val="00B46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F65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23B"/>
    <w:pPr>
      <w:ind w:left="720"/>
      <w:contextualSpacing/>
    </w:pPr>
  </w:style>
  <w:style w:type="table" w:styleId="Tablaconcuadrcula">
    <w:name w:val="Table Grid"/>
    <w:basedOn w:val="Tablanormal"/>
    <w:uiPriority w:val="39"/>
    <w:rsid w:val="00861A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A7C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A7CC6"/>
  </w:style>
  <w:style w:type="paragraph" w:customStyle="1" w:styleId="yiv9462167504msonormal">
    <w:name w:val="yiv9462167504msonormal"/>
    <w:basedOn w:val="Normal"/>
    <w:rsid w:val="00291D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rsid w:val="006C027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74AD7"/>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6F6562"/>
    <w:rPr>
      <w:rFonts w:asciiTheme="majorHAnsi" w:eastAsiaTheme="majorEastAsia" w:hAnsiTheme="majorHAnsi" w:cstheme="majorBidi"/>
      <w:b/>
      <w:bCs/>
      <w:color w:val="5B9BD5" w:themeColor="accent1"/>
    </w:rPr>
  </w:style>
  <w:style w:type="paragraph" w:styleId="Textodeglobo">
    <w:name w:val="Balloon Text"/>
    <w:basedOn w:val="Normal"/>
    <w:link w:val="TextodegloboCar"/>
    <w:uiPriority w:val="99"/>
    <w:semiHidden/>
    <w:unhideWhenUsed/>
    <w:rsid w:val="00487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E22"/>
    <w:rPr>
      <w:rFonts w:ascii="Tahoma" w:hAnsi="Tahoma" w:cs="Tahoma"/>
      <w:sz w:val="16"/>
      <w:szCs w:val="16"/>
    </w:rPr>
  </w:style>
  <w:style w:type="character" w:customStyle="1" w:styleId="Ttulo2Car">
    <w:name w:val="Título 2 Car"/>
    <w:basedOn w:val="Fuentedeprrafopredeter"/>
    <w:link w:val="Ttulo2"/>
    <w:uiPriority w:val="9"/>
    <w:rsid w:val="00B46B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741">
      <w:bodyDiv w:val="1"/>
      <w:marLeft w:val="0"/>
      <w:marRight w:val="0"/>
      <w:marTop w:val="0"/>
      <w:marBottom w:val="0"/>
      <w:divBdr>
        <w:top w:val="none" w:sz="0" w:space="0" w:color="auto"/>
        <w:left w:val="none" w:sz="0" w:space="0" w:color="auto"/>
        <w:bottom w:val="none" w:sz="0" w:space="0" w:color="auto"/>
        <w:right w:val="none" w:sz="0" w:space="0" w:color="auto"/>
      </w:divBdr>
    </w:div>
    <w:div w:id="38600876">
      <w:bodyDiv w:val="1"/>
      <w:marLeft w:val="0"/>
      <w:marRight w:val="0"/>
      <w:marTop w:val="0"/>
      <w:marBottom w:val="0"/>
      <w:divBdr>
        <w:top w:val="none" w:sz="0" w:space="0" w:color="auto"/>
        <w:left w:val="none" w:sz="0" w:space="0" w:color="auto"/>
        <w:bottom w:val="none" w:sz="0" w:space="0" w:color="auto"/>
        <w:right w:val="none" w:sz="0" w:space="0" w:color="auto"/>
      </w:divBdr>
    </w:div>
    <w:div w:id="150413890">
      <w:bodyDiv w:val="1"/>
      <w:marLeft w:val="0"/>
      <w:marRight w:val="0"/>
      <w:marTop w:val="0"/>
      <w:marBottom w:val="0"/>
      <w:divBdr>
        <w:top w:val="none" w:sz="0" w:space="0" w:color="auto"/>
        <w:left w:val="none" w:sz="0" w:space="0" w:color="auto"/>
        <w:bottom w:val="none" w:sz="0" w:space="0" w:color="auto"/>
        <w:right w:val="none" w:sz="0" w:space="0" w:color="auto"/>
      </w:divBdr>
    </w:div>
    <w:div w:id="203255752">
      <w:bodyDiv w:val="1"/>
      <w:marLeft w:val="0"/>
      <w:marRight w:val="0"/>
      <w:marTop w:val="0"/>
      <w:marBottom w:val="0"/>
      <w:divBdr>
        <w:top w:val="none" w:sz="0" w:space="0" w:color="auto"/>
        <w:left w:val="none" w:sz="0" w:space="0" w:color="auto"/>
        <w:bottom w:val="none" w:sz="0" w:space="0" w:color="auto"/>
        <w:right w:val="none" w:sz="0" w:space="0" w:color="auto"/>
      </w:divBdr>
    </w:div>
    <w:div w:id="211383951">
      <w:bodyDiv w:val="1"/>
      <w:marLeft w:val="0"/>
      <w:marRight w:val="0"/>
      <w:marTop w:val="0"/>
      <w:marBottom w:val="0"/>
      <w:divBdr>
        <w:top w:val="none" w:sz="0" w:space="0" w:color="auto"/>
        <w:left w:val="none" w:sz="0" w:space="0" w:color="auto"/>
        <w:bottom w:val="none" w:sz="0" w:space="0" w:color="auto"/>
        <w:right w:val="none" w:sz="0" w:space="0" w:color="auto"/>
      </w:divBdr>
      <w:divsChild>
        <w:div w:id="985626902">
          <w:marLeft w:val="0"/>
          <w:marRight w:val="0"/>
          <w:marTop w:val="0"/>
          <w:marBottom w:val="0"/>
          <w:divBdr>
            <w:top w:val="none" w:sz="0" w:space="0" w:color="auto"/>
            <w:left w:val="none" w:sz="0" w:space="0" w:color="auto"/>
            <w:bottom w:val="none" w:sz="0" w:space="0" w:color="auto"/>
            <w:right w:val="none" w:sz="0" w:space="0" w:color="auto"/>
          </w:divBdr>
        </w:div>
        <w:div w:id="1920864531">
          <w:marLeft w:val="0"/>
          <w:marRight w:val="0"/>
          <w:marTop w:val="0"/>
          <w:marBottom w:val="0"/>
          <w:divBdr>
            <w:top w:val="none" w:sz="0" w:space="0" w:color="auto"/>
            <w:left w:val="none" w:sz="0" w:space="0" w:color="auto"/>
            <w:bottom w:val="none" w:sz="0" w:space="0" w:color="auto"/>
            <w:right w:val="none" w:sz="0" w:space="0" w:color="auto"/>
          </w:divBdr>
        </w:div>
        <w:div w:id="16935077">
          <w:marLeft w:val="0"/>
          <w:marRight w:val="0"/>
          <w:marTop w:val="0"/>
          <w:marBottom w:val="0"/>
          <w:divBdr>
            <w:top w:val="none" w:sz="0" w:space="0" w:color="auto"/>
            <w:left w:val="none" w:sz="0" w:space="0" w:color="auto"/>
            <w:bottom w:val="none" w:sz="0" w:space="0" w:color="auto"/>
            <w:right w:val="none" w:sz="0" w:space="0" w:color="auto"/>
          </w:divBdr>
        </w:div>
        <w:div w:id="447049093">
          <w:marLeft w:val="0"/>
          <w:marRight w:val="0"/>
          <w:marTop w:val="0"/>
          <w:marBottom w:val="0"/>
          <w:divBdr>
            <w:top w:val="none" w:sz="0" w:space="0" w:color="auto"/>
            <w:left w:val="none" w:sz="0" w:space="0" w:color="auto"/>
            <w:bottom w:val="none" w:sz="0" w:space="0" w:color="auto"/>
            <w:right w:val="none" w:sz="0" w:space="0" w:color="auto"/>
          </w:divBdr>
        </w:div>
        <w:div w:id="1057584948">
          <w:marLeft w:val="0"/>
          <w:marRight w:val="0"/>
          <w:marTop w:val="0"/>
          <w:marBottom w:val="0"/>
          <w:divBdr>
            <w:top w:val="none" w:sz="0" w:space="0" w:color="auto"/>
            <w:left w:val="none" w:sz="0" w:space="0" w:color="auto"/>
            <w:bottom w:val="none" w:sz="0" w:space="0" w:color="auto"/>
            <w:right w:val="none" w:sz="0" w:space="0" w:color="auto"/>
          </w:divBdr>
        </w:div>
        <w:div w:id="1018778037">
          <w:marLeft w:val="0"/>
          <w:marRight w:val="0"/>
          <w:marTop w:val="0"/>
          <w:marBottom w:val="0"/>
          <w:divBdr>
            <w:top w:val="none" w:sz="0" w:space="0" w:color="auto"/>
            <w:left w:val="none" w:sz="0" w:space="0" w:color="auto"/>
            <w:bottom w:val="none" w:sz="0" w:space="0" w:color="auto"/>
            <w:right w:val="none" w:sz="0" w:space="0" w:color="auto"/>
          </w:divBdr>
        </w:div>
        <w:div w:id="819035370">
          <w:marLeft w:val="0"/>
          <w:marRight w:val="0"/>
          <w:marTop w:val="0"/>
          <w:marBottom w:val="0"/>
          <w:divBdr>
            <w:top w:val="none" w:sz="0" w:space="0" w:color="auto"/>
            <w:left w:val="none" w:sz="0" w:space="0" w:color="auto"/>
            <w:bottom w:val="none" w:sz="0" w:space="0" w:color="auto"/>
            <w:right w:val="none" w:sz="0" w:space="0" w:color="auto"/>
          </w:divBdr>
        </w:div>
        <w:div w:id="1538810892">
          <w:marLeft w:val="0"/>
          <w:marRight w:val="0"/>
          <w:marTop w:val="0"/>
          <w:marBottom w:val="0"/>
          <w:divBdr>
            <w:top w:val="none" w:sz="0" w:space="0" w:color="auto"/>
            <w:left w:val="none" w:sz="0" w:space="0" w:color="auto"/>
            <w:bottom w:val="none" w:sz="0" w:space="0" w:color="auto"/>
            <w:right w:val="none" w:sz="0" w:space="0" w:color="auto"/>
          </w:divBdr>
        </w:div>
        <w:div w:id="1392539589">
          <w:marLeft w:val="0"/>
          <w:marRight w:val="0"/>
          <w:marTop w:val="0"/>
          <w:marBottom w:val="0"/>
          <w:divBdr>
            <w:top w:val="none" w:sz="0" w:space="0" w:color="auto"/>
            <w:left w:val="none" w:sz="0" w:space="0" w:color="auto"/>
            <w:bottom w:val="none" w:sz="0" w:space="0" w:color="auto"/>
            <w:right w:val="none" w:sz="0" w:space="0" w:color="auto"/>
          </w:divBdr>
        </w:div>
        <w:div w:id="1559778361">
          <w:marLeft w:val="0"/>
          <w:marRight w:val="0"/>
          <w:marTop w:val="0"/>
          <w:marBottom w:val="0"/>
          <w:divBdr>
            <w:top w:val="none" w:sz="0" w:space="0" w:color="auto"/>
            <w:left w:val="none" w:sz="0" w:space="0" w:color="auto"/>
            <w:bottom w:val="none" w:sz="0" w:space="0" w:color="auto"/>
            <w:right w:val="none" w:sz="0" w:space="0" w:color="auto"/>
          </w:divBdr>
        </w:div>
        <w:div w:id="517352538">
          <w:marLeft w:val="0"/>
          <w:marRight w:val="0"/>
          <w:marTop w:val="0"/>
          <w:marBottom w:val="0"/>
          <w:divBdr>
            <w:top w:val="none" w:sz="0" w:space="0" w:color="auto"/>
            <w:left w:val="none" w:sz="0" w:space="0" w:color="auto"/>
            <w:bottom w:val="none" w:sz="0" w:space="0" w:color="auto"/>
            <w:right w:val="none" w:sz="0" w:space="0" w:color="auto"/>
          </w:divBdr>
        </w:div>
        <w:div w:id="312561203">
          <w:marLeft w:val="0"/>
          <w:marRight w:val="0"/>
          <w:marTop w:val="0"/>
          <w:marBottom w:val="0"/>
          <w:divBdr>
            <w:top w:val="none" w:sz="0" w:space="0" w:color="auto"/>
            <w:left w:val="none" w:sz="0" w:space="0" w:color="auto"/>
            <w:bottom w:val="none" w:sz="0" w:space="0" w:color="auto"/>
            <w:right w:val="none" w:sz="0" w:space="0" w:color="auto"/>
          </w:divBdr>
        </w:div>
        <w:div w:id="511846789">
          <w:marLeft w:val="0"/>
          <w:marRight w:val="0"/>
          <w:marTop w:val="0"/>
          <w:marBottom w:val="0"/>
          <w:divBdr>
            <w:top w:val="none" w:sz="0" w:space="0" w:color="auto"/>
            <w:left w:val="none" w:sz="0" w:space="0" w:color="auto"/>
            <w:bottom w:val="none" w:sz="0" w:space="0" w:color="auto"/>
            <w:right w:val="none" w:sz="0" w:space="0" w:color="auto"/>
          </w:divBdr>
        </w:div>
        <w:div w:id="1901208032">
          <w:marLeft w:val="0"/>
          <w:marRight w:val="0"/>
          <w:marTop w:val="0"/>
          <w:marBottom w:val="0"/>
          <w:divBdr>
            <w:top w:val="none" w:sz="0" w:space="0" w:color="auto"/>
            <w:left w:val="none" w:sz="0" w:space="0" w:color="auto"/>
            <w:bottom w:val="none" w:sz="0" w:space="0" w:color="auto"/>
            <w:right w:val="none" w:sz="0" w:space="0" w:color="auto"/>
          </w:divBdr>
        </w:div>
        <w:div w:id="356664500">
          <w:marLeft w:val="0"/>
          <w:marRight w:val="0"/>
          <w:marTop w:val="0"/>
          <w:marBottom w:val="0"/>
          <w:divBdr>
            <w:top w:val="none" w:sz="0" w:space="0" w:color="auto"/>
            <w:left w:val="none" w:sz="0" w:space="0" w:color="auto"/>
            <w:bottom w:val="none" w:sz="0" w:space="0" w:color="auto"/>
            <w:right w:val="none" w:sz="0" w:space="0" w:color="auto"/>
          </w:divBdr>
        </w:div>
        <w:div w:id="1071580663">
          <w:marLeft w:val="0"/>
          <w:marRight w:val="0"/>
          <w:marTop w:val="0"/>
          <w:marBottom w:val="0"/>
          <w:divBdr>
            <w:top w:val="none" w:sz="0" w:space="0" w:color="auto"/>
            <w:left w:val="none" w:sz="0" w:space="0" w:color="auto"/>
            <w:bottom w:val="none" w:sz="0" w:space="0" w:color="auto"/>
            <w:right w:val="none" w:sz="0" w:space="0" w:color="auto"/>
          </w:divBdr>
        </w:div>
        <w:div w:id="1486817529">
          <w:marLeft w:val="0"/>
          <w:marRight w:val="0"/>
          <w:marTop w:val="0"/>
          <w:marBottom w:val="0"/>
          <w:divBdr>
            <w:top w:val="none" w:sz="0" w:space="0" w:color="auto"/>
            <w:left w:val="none" w:sz="0" w:space="0" w:color="auto"/>
            <w:bottom w:val="none" w:sz="0" w:space="0" w:color="auto"/>
            <w:right w:val="none" w:sz="0" w:space="0" w:color="auto"/>
          </w:divBdr>
        </w:div>
        <w:div w:id="1080641494">
          <w:marLeft w:val="0"/>
          <w:marRight w:val="0"/>
          <w:marTop w:val="0"/>
          <w:marBottom w:val="0"/>
          <w:divBdr>
            <w:top w:val="none" w:sz="0" w:space="0" w:color="auto"/>
            <w:left w:val="none" w:sz="0" w:space="0" w:color="auto"/>
            <w:bottom w:val="none" w:sz="0" w:space="0" w:color="auto"/>
            <w:right w:val="none" w:sz="0" w:space="0" w:color="auto"/>
          </w:divBdr>
        </w:div>
        <w:div w:id="1730154685">
          <w:marLeft w:val="0"/>
          <w:marRight w:val="0"/>
          <w:marTop w:val="0"/>
          <w:marBottom w:val="0"/>
          <w:divBdr>
            <w:top w:val="none" w:sz="0" w:space="0" w:color="auto"/>
            <w:left w:val="none" w:sz="0" w:space="0" w:color="auto"/>
            <w:bottom w:val="none" w:sz="0" w:space="0" w:color="auto"/>
            <w:right w:val="none" w:sz="0" w:space="0" w:color="auto"/>
          </w:divBdr>
        </w:div>
        <w:div w:id="1098138733">
          <w:marLeft w:val="0"/>
          <w:marRight w:val="0"/>
          <w:marTop w:val="0"/>
          <w:marBottom w:val="0"/>
          <w:divBdr>
            <w:top w:val="none" w:sz="0" w:space="0" w:color="auto"/>
            <w:left w:val="none" w:sz="0" w:space="0" w:color="auto"/>
            <w:bottom w:val="none" w:sz="0" w:space="0" w:color="auto"/>
            <w:right w:val="none" w:sz="0" w:space="0" w:color="auto"/>
          </w:divBdr>
        </w:div>
        <w:div w:id="910314591">
          <w:marLeft w:val="0"/>
          <w:marRight w:val="0"/>
          <w:marTop w:val="0"/>
          <w:marBottom w:val="0"/>
          <w:divBdr>
            <w:top w:val="none" w:sz="0" w:space="0" w:color="auto"/>
            <w:left w:val="none" w:sz="0" w:space="0" w:color="auto"/>
            <w:bottom w:val="none" w:sz="0" w:space="0" w:color="auto"/>
            <w:right w:val="none" w:sz="0" w:space="0" w:color="auto"/>
          </w:divBdr>
        </w:div>
        <w:div w:id="1743067247">
          <w:marLeft w:val="0"/>
          <w:marRight w:val="0"/>
          <w:marTop w:val="0"/>
          <w:marBottom w:val="0"/>
          <w:divBdr>
            <w:top w:val="none" w:sz="0" w:space="0" w:color="auto"/>
            <w:left w:val="none" w:sz="0" w:space="0" w:color="auto"/>
            <w:bottom w:val="none" w:sz="0" w:space="0" w:color="auto"/>
            <w:right w:val="none" w:sz="0" w:space="0" w:color="auto"/>
          </w:divBdr>
        </w:div>
        <w:div w:id="1954903521">
          <w:marLeft w:val="0"/>
          <w:marRight w:val="0"/>
          <w:marTop w:val="0"/>
          <w:marBottom w:val="0"/>
          <w:divBdr>
            <w:top w:val="none" w:sz="0" w:space="0" w:color="auto"/>
            <w:left w:val="none" w:sz="0" w:space="0" w:color="auto"/>
            <w:bottom w:val="none" w:sz="0" w:space="0" w:color="auto"/>
            <w:right w:val="none" w:sz="0" w:space="0" w:color="auto"/>
          </w:divBdr>
        </w:div>
        <w:div w:id="1948466270">
          <w:marLeft w:val="0"/>
          <w:marRight w:val="0"/>
          <w:marTop w:val="0"/>
          <w:marBottom w:val="0"/>
          <w:divBdr>
            <w:top w:val="none" w:sz="0" w:space="0" w:color="auto"/>
            <w:left w:val="none" w:sz="0" w:space="0" w:color="auto"/>
            <w:bottom w:val="none" w:sz="0" w:space="0" w:color="auto"/>
            <w:right w:val="none" w:sz="0" w:space="0" w:color="auto"/>
          </w:divBdr>
        </w:div>
        <w:div w:id="1990671706">
          <w:marLeft w:val="0"/>
          <w:marRight w:val="0"/>
          <w:marTop w:val="0"/>
          <w:marBottom w:val="0"/>
          <w:divBdr>
            <w:top w:val="none" w:sz="0" w:space="0" w:color="auto"/>
            <w:left w:val="none" w:sz="0" w:space="0" w:color="auto"/>
            <w:bottom w:val="none" w:sz="0" w:space="0" w:color="auto"/>
            <w:right w:val="none" w:sz="0" w:space="0" w:color="auto"/>
          </w:divBdr>
        </w:div>
        <w:div w:id="834034353">
          <w:marLeft w:val="0"/>
          <w:marRight w:val="0"/>
          <w:marTop w:val="0"/>
          <w:marBottom w:val="0"/>
          <w:divBdr>
            <w:top w:val="none" w:sz="0" w:space="0" w:color="auto"/>
            <w:left w:val="none" w:sz="0" w:space="0" w:color="auto"/>
            <w:bottom w:val="none" w:sz="0" w:space="0" w:color="auto"/>
            <w:right w:val="none" w:sz="0" w:space="0" w:color="auto"/>
          </w:divBdr>
        </w:div>
        <w:div w:id="1698040717">
          <w:marLeft w:val="0"/>
          <w:marRight w:val="0"/>
          <w:marTop w:val="0"/>
          <w:marBottom w:val="0"/>
          <w:divBdr>
            <w:top w:val="none" w:sz="0" w:space="0" w:color="auto"/>
            <w:left w:val="none" w:sz="0" w:space="0" w:color="auto"/>
            <w:bottom w:val="none" w:sz="0" w:space="0" w:color="auto"/>
            <w:right w:val="none" w:sz="0" w:space="0" w:color="auto"/>
          </w:divBdr>
        </w:div>
        <w:div w:id="877208804">
          <w:marLeft w:val="0"/>
          <w:marRight w:val="0"/>
          <w:marTop w:val="0"/>
          <w:marBottom w:val="0"/>
          <w:divBdr>
            <w:top w:val="none" w:sz="0" w:space="0" w:color="auto"/>
            <w:left w:val="none" w:sz="0" w:space="0" w:color="auto"/>
            <w:bottom w:val="none" w:sz="0" w:space="0" w:color="auto"/>
            <w:right w:val="none" w:sz="0" w:space="0" w:color="auto"/>
          </w:divBdr>
        </w:div>
        <w:div w:id="1520466856">
          <w:marLeft w:val="0"/>
          <w:marRight w:val="0"/>
          <w:marTop w:val="0"/>
          <w:marBottom w:val="0"/>
          <w:divBdr>
            <w:top w:val="none" w:sz="0" w:space="0" w:color="auto"/>
            <w:left w:val="none" w:sz="0" w:space="0" w:color="auto"/>
            <w:bottom w:val="none" w:sz="0" w:space="0" w:color="auto"/>
            <w:right w:val="none" w:sz="0" w:space="0" w:color="auto"/>
          </w:divBdr>
        </w:div>
        <w:div w:id="67001251">
          <w:marLeft w:val="0"/>
          <w:marRight w:val="0"/>
          <w:marTop w:val="0"/>
          <w:marBottom w:val="0"/>
          <w:divBdr>
            <w:top w:val="none" w:sz="0" w:space="0" w:color="auto"/>
            <w:left w:val="none" w:sz="0" w:space="0" w:color="auto"/>
            <w:bottom w:val="none" w:sz="0" w:space="0" w:color="auto"/>
            <w:right w:val="none" w:sz="0" w:space="0" w:color="auto"/>
          </w:divBdr>
        </w:div>
        <w:div w:id="750547270">
          <w:marLeft w:val="0"/>
          <w:marRight w:val="0"/>
          <w:marTop w:val="0"/>
          <w:marBottom w:val="0"/>
          <w:divBdr>
            <w:top w:val="none" w:sz="0" w:space="0" w:color="auto"/>
            <w:left w:val="none" w:sz="0" w:space="0" w:color="auto"/>
            <w:bottom w:val="none" w:sz="0" w:space="0" w:color="auto"/>
            <w:right w:val="none" w:sz="0" w:space="0" w:color="auto"/>
          </w:divBdr>
        </w:div>
        <w:div w:id="694038415">
          <w:marLeft w:val="0"/>
          <w:marRight w:val="0"/>
          <w:marTop w:val="0"/>
          <w:marBottom w:val="0"/>
          <w:divBdr>
            <w:top w:val="none" w:sz="0" w:space="0" w:color="auto"/>
            <w:left w:val="none" w:sz="0" w:space="0" w:color="auto"/>
            <w:bottom w:val="none" w:sz="0" w:space="0" w:color="auto"/>
            <w:right w:val="none" w:sz="0" w:space="0" w:color="auto"/>
          </w:divBdr>
        </w:div>
        <w:div w:id="136150025">
          <w:marLeft w:val="0"/>
          <w:marRight w:val="0"/>
          <w:marTop w:val="0"/>
          <w:marBottom w:val="0"/>
          <w:divBdr>
            <w:top w:val="none" w:sz="0" w:space="0" w:color="auto"/>
            <w:left w:val="none" w:sz="0" w:space="0" w:color="auto"/>
            <w:bottom w:val="none" w:sz="0" w:space="0" w:color="auto"/>
            <w:right w:val="none" w:sz="0" w:space="0" w:color="auto"/>
          </w:divBdr>
        </w:div>
      </w:divsChild>
    </w:div>
    <w:div w:id="233128889">
      <w:bodyDiv w:val="1"/>
      <w:marLeft w:val="0"/>
      <w:marRight w:val="0"/>
      <w:marTop w:val="0"/>
      <w:marBottom w:val="0"/>
      <w:divBdr>
        <w:top w:val="none" w:sz="0" w:space="0" w:color="auto"/>
        <w:left w:val="none" w:sz="0" w:space="0" w:color="auto"/>
        <w:bottom w:val="none" w:sz="0" w:space="0" w:color="auto"/>
        <w:right w:val="none" w:sz="0" w:space="0" w:color="auto"/>
      </w:divBdr>
    </w:div>
    <w:div w:id="444269815">
      <w:bodyDiv w:val="1"/>
      <w:marLeft w:val="0"/>
      <w:marRight w:val="0"/>
      <w:marTop w:val="0"/>
      <w:marBottom w:val="0"/>
      <w:divBdr>
        <w:top w:val="none" w:sz="0" w:space="0" w:color="auto"/>
        <w:left w:val="none" w:sz="0" w:space="0" w:color="auto"/>
        <w:bottom w:val="none" w:sz="0" w:space="0" w:color="auto"/>
        <w:right w:val="none" w:sz="0" w:space="0" w:color="auto"/>
      </w:divBdr>
      <w:divsChild>
        <w:div w:id="201750512">
          <w:marLeft w:val="0"/>
          <w:marRight w:val="0"/>
          <w:marTop w:val="0"/>
          <w:marBottom w:val="0"/>
          <w:divBdr>
            <w:top w:val="none" w:sz="0" w:space="0" w:color="auto"/>
            <w:left w:val="none" w:sz="0" w:space="0" w:color="auto"/>
            <w:bottom w:val="none" w:sz="0" w:space="0" w:color="auto"/>
            <w:right w:val="none" w:sz="0" w:space="0" w:color="auto"/>
          </w:divBdr>
        </w:div>
        <w:div w:id="1391147090">
          <w:marLeft w:val="0"/>
          <w:marRight w:val="0"/>
          <w:marTop w:val="0"/>
          <w:marBottom w:val="0"/>
          <w:divBdr>
            <w:top w:val="none" w:sz="0" w:space="0" w:color="auto"/>
            <w:left w:val="none" w:sz="0" w:space="0" w:color="auto"/>
            <w:bottom w:val="none" w:sz="0" w:space="0" w:color="auto"/>
            <w:right w:val="none" w:sz="0" w:space="0" w:color="auto"/>
          </w:divBdr>
        </w:div>
        <w:div w:id="1269123390">
          <w:marLeft w:val="0"/>
          <w:marRight w:val="0"/>
          <w:marTop w:val="0"/>
          <w:marBottom w:val="0"/>
          <w:divBdr>
            <w:top w:val="none" w:sz="0" w:space="0" w:color="auto"/>
            <w:left w:val="none" w:sz="0" w:space="0" w:color="auto"/>
            <w:bottom w:val="none" w:sz="0" w:space="0" w:color="auto"/>
            <w:right w:val="none" w:sz="0" w:space="0" w:color="auto"/>
          </w:divBdr>
        </w:div>
        <w:div w:id="1672026974">
          <w:marLeft w:val="0"/>
          <w:marRight w:val="0"/>
          <w:marTop w:val="0"/>
          <w:marBottom w:val="0"/>
          <w:divBdr>
            <w:top w:val="none" w:sz="0" w:space="0" w:color="auto"/>
            <w:left w:val="none" w:sz="0" w:space="0" w:color="auto"/>
            <w:bottom w:val="none" w:sz="0" w:space="0" w:color="auto"/>
            <w:right w:val="none" w:sz="0" w:space="0" w:color="auto"/>
          </w:divBdr>
        </w:div>
        <w:div w:id="50664024">
          <w:marLeft w:val="0"/>
          <w:marRight w:val="0"/>
          <w:marTop w:val="0"/>
          <w:marBottom w:val="0"/>
          <w:divBdr>
            <w:top w:val="none" w:sz="0" w:space="0" w:color="auto"/>
            <w:left w:val="none" w:sz="0" w:space="0" w:color="auto"/>
            <w:bottom w:val="none" w:sz="0" w:space="0" w:color="auto"/>
            <w:right w:val="none" w:sz="0" w:space="0" w:color="auto"/>
          </w:divBdr>
        </w:div>
        <w:div w:id="1174149719">
          <w:marLeft w:val="0"/>
          <w:marRight w:val="0"/>
          <w:marTop w:val="0"/>
          <w:marBottom w:val="0"/>
          <w:divBdr>
            <w:top w:val="none" w:sz="0" w:space="0" w:color="auto"/>
            <w:left w:val="none" w:sz="0" w:space="0" w:color="auto"/>
            <w:bottom w:val="none" w:sz="0" w:space="0" w:color="auto"/>
            <w:right w:val="none" w:sz="0" w:space="0" w:color="auto"/>
          </w:divBdr>
        </w:div>
        <w:div w:id="65229558">
          <w:marLeft w:val="0"/>
          <w:marRight w:val="0"/>
          <w:marTop w:val="0"/>
          <w:marBottom w:val="0"/>
          <w:divBdr>
            <w:top w:val="none" w:sz="0" w:space="0" w:color="auto"/>
            <w:left w:val="none" w:sz="0" w:space="0" w:color="auto"/>
            <w:bottom w:val="none" w:sz="0" w:space="0" w:color="auto"/>
            <w:right w:val="none" w:sz="0" w:space="0" w:color="auto"/>
          </w:divBdr>
        </w:div>
        <w:div w:id="1108233489">
          <w:marLeft w:val="0"/>
          <w:marRight w:val="0"/>
          <w:marTop w:val="0"/>
          <w:marBottom w:val="0"/>
          <w:divBdr>
            <w:top w:val="none" w:sz="0" w:space="0" w:color="auto"/>
            <w:left w:val="none" w:sz="0" w:space="0" w:color="auto"/>
            <w:bottom w:val="none" w:sz="0" w:space="0" w:color="auto"/>
            <w:right w:val="none" w:sz="0" w:space="0" w:color="auto"/>
          </w:divBdr>
        </w:div>
        <w:div w:id="372652684">
          <w:marLeft w:val="0"/>
          <w:marRight w:val="0"/>
          <w:marTop w:val="0"/>
          <w:marBottom w:val="0"/>
          <w:divBdr>
            <w:top w:val="none" w:sz="0" w:space="0" w:color="auto"/>
            <w:left w:val="none" w:sz="0" w:space="0" w:color="auto"/>
            <w:bottom w:val="none" w:sz="0" w:space="0" w:color="auto"/>
            <w:right w:val="none" w:sz="0" w:space="0" w:color="auto"/>
          </w:divBdr>
        </w:div>
        <w:div w:id="907887541">
          <w:marLeft w:val="0"/>
          <w:marRight w:val="0"/>
          <w:marTop w:val="0"/>
          <w:marBottom w:val="0"/>
          <w:divBdr>
            <w:top w:val="none" w:sz="0" w:space="0" w:color="auto"/>
            <w:left w:val="none" w:sz="0" w:space="0" w:color="auto"/>
            <w:bottom w:val="none" w:sz="0" w:space="0" w:color="auto"/>
            <w:right w:val="none" w:sz="0" w:space="0" w:color="auto"/>
          </w:divBdr>
        </w:div>
        <w:div w:id="388110356">
          <w:marLeft w:val="0"/>
          <w:marRight w:val="0"/>
          <w:marTop w:val="0"/>
          <w:marBottom w:val="0"/>
          <w:divBdr>
            <w:top w:val="none" w:sz="0" w:space="0" w:color="auto"/>
            <w:left w:val="none" w:sz="0" w:space="0" w:color="auto"/>
            <w:bottom w:val="none" w:sz="0" w:space="0" w:color="auto"/>
            <w:right w:val="none" w:sz="0" w:space="0" w:color="auto"/>
          </w:divBdr>
        </w:div>
        <w:div w:id="1490362654">
          <w:marLeft w:val="0"/>
          <w:marRight w:val="0"/>
          <w:marTop w:val="0"/>
          <w:marBottom w:val="0"/>
          <w:divBdr>
            <w:top w:val="none" w:sz="0" w:space="0" w:color="auto"/>
            <w:left w:val="none" w:sz="0" w:space="0" w:color="auto"/>
            <w:bottom w:val="none" w:sz="0" w:space="0" w:color="auto"/>
            <w:right w:val="none" w:sz="0" w:space="0" w:color="auto"/>
          </w:divBdr>
        </w:div>
      </w:divsChild>
    </w:div>
    <w:div w:id="583608224">
      <w:bodyDiv w:val="1"/>
      <w:marLeft w:val="0"/>
      <w:marRight w:val="0"/>
      <w:marTop w:val="0"/>
      <w:marBottom w:val="0"/>
      <w:divBdr>
        <w:top w:val="none" w:sz="0" w:space="0" w:color="auto"/>
        <w:left w:val="none" w:sz="0" w:space="0" w:color="auto"/>
        <w:bottom w:val="none" w:sz="0" w:space="0" w:color="auto"/>
        <w:right w:val="none" w:sz="0" w:space="0" w:color="auto"/>
      </w:divBdr>
    </w:div>
    <w:div w:id="771096841">
      <w:bodyDiv w:val="1"/>
      <w:marLeft w:val="0"/>
      <w:marRight w:val="0"/>
      <w:marTop w:val="0"/>
      <w:marBottom w:val="0"/>
      <w:divBdr>
        <w:top w:val="none" w:sz="0" w:space="0" w:color="auto"/>
        <w:left w:val="none" w:sz="0" w:space="0" w:color="auto"/>
        <w:bottom w:val="none" w:sz="0" w:space="0" w:color="auto"/>
        <w:right w:val="none" w:sz="0" w:space="0" w:color="auto"/>
      </w:divBdr>
    </w:div>
    <w:div w:id="818040770">
      <w:bodyDiv w:val="1"/>
      <w:marLeft w:val="0"/>
      <w:marRight w:val="0"/>
      <w:marTop w:val="0"/>
      <w:marBottom w:val="0"/>
      <w:divBdr>
        <w:top w:val="none" w:sz="0" w:space="0" w:color="auto"/>
        <w:left w:val="none" w:sz="0" w:space="0" w:color="auto"/>
        <w:bottom w:val="none" w:sz="0" w:space="0" w:color="auto"/>
        <w:right w:val="none" w:sz="0" w:space="0" w:color="auto"/>
      </w:divBdr>
      <w:divsChild>
        <w:div w:id="282272780">
          <w:marLeft w:val="0"/>
          <w:marRight w:val="0"/>
          <w:marTop w:val="0"/>
          <w:marBottom w:val="0"/>
          <w:divBdr>
            <w:top w:val="none" w:sz="0" w:space="0" w:color="auto"/>
            <w:left w:val="none" w:sz="0" w:space="0" w:color="auto"/>
            <w:bottom w:val="none" w:sz="0" w:space="0" w:color="auto"/>
            <w:right w:val="none" w:sz="0" w:space="0" w:color="auto"/>
          </w:divBdr>
        </w:div>
        <w:div w:id="63526352">
          <w:marLeft w:val="0"/>
          <w:marRight w:val="0"/>
          <w:marTop w:val="0"/>
          <w:marBottom w:val="0"/>
          <w:divBdr>
            <w:top w:val="none" w:sz="0" w:space="0" w:color="auto"/>
            <w:left w:val="none" w:sz="0" w:space="0" w:color="auto"/>
            <w:bottom w:val="none" w:sz="0" w:space="0" w:color="auto"/>
            <w:right w:val="none" w:sz="0" w:space="0" w:color="auto"/>
          </w:divBdr>
        </w:div>
        <w:div w:id="980234003">
          <w:marLeft w:val="0"/>
          <w:marRight w:val="0"/>
          <w:marTop w:val="0"/>
          <w:marBottom w:val="0"/>
          <w:divBdr>
            <w:top w:val="none" w:sz="0" w:space="0" w:color="auto"/>
            <w:left w:val="none" w:sz="0" w:space="0" w:color="auto"/>
            <w:bottom w:val="none" w:sz="0" w:space="0" w:color="auto"/>
            <w:right w:val="none" w:sz="0" w:space="0" w:color="auto"/>
          </w:divBdr>
        </w:div>
        <w:div w:id="2003922429">
          <w:marLeft w:val="0"/>
          <w:marRight w:val="0"/>
          <w:marTop w:val="0"/>
          <w:marBottom w:val="0"/>
          <w:divBdr>
            <w:top w:val="none" w:sz="0" w:space="0" w:color="auto"/>
            <w:left w:val="none" w:sz="0" w:space="0" w:color="auto"/>
            <w:bottom w:val="none" w:sz="0" w:space="0" w:color="auto"/>
            <w:right w:val="none" w:sz="0" w:space="0" w:color="auto"/>
          </w:divBdr>
        </w:div>
        <w:div w:id="1033968636">
          <w:marLeft w:val="0"/>
          <w:marRight w:val="0"/>
          <w:marTop w:val="0"/>
          <w:marBottom w:val="0"/>
          <w:divBdr>
            <w:top w:val="none" w:sz="0" w:space="0" w:color="auto"/>
            <w:left w:val="none" w:sz="0" w:space="0" w:color="auto"/>
            <w:bottom w:val="none" w:sz="0" w:space="0" w:color="auto"/>
            <w:right w:val="none" w:sz="0" w:space="0" w:color="auto"/>
          </w:divBdr>
        </w:div>
        <w:div w:id="266039258">
          <w:marLeft w:val="0"/>
          <w:marRight w:val="0"/>
          <w:marTop w:val="0"/>
          <w:marBottom w:val="0"/>
          <w:divBdr>
            <w:top w:val="none" w:sz="0" w:space="0" w:color="auto"/>
            <w:left w:val="none" w:sz="0" w:space="0" w:color="auto"/>
            <w:bottom w:val="none" w:sz="0" w:space="0" w:color="auto"/>
            <w:right w:val="none" w:sz="0" w:space="0" w:color="auto"/>
          </w:divBdr>
        </w:div>
        <w:div w:id="735904262">
          <w:marLeft w:val="0"/>
          <w:marRight w:val="0"/>
          <w:marTop w:val="0"/>
          <w:marBottom w:val="0"/>
          <w:divBdr>
            <w:top w:val="none" w:sz="0" w:space="0" w:color="auto"/>
            <w:left w:val="none" w:sz="0" w:space="0" w:color="auto"/>
            <w:bottom w:val="none" w:sz="0" w:space="0" w:color="auto"/>
            <w:right w:val="none" w:sz="0" w:space="0" w:color="auto"/>
          </w:divBdr>
        </w:div>
        <w:div w:id="523442113">
          <w:marLeft w:val="0"/>
          <w:marRight w:val="0"/>
          <w:marTop w:val="0"/>
          <w:marBottom w:val="0"/>
          <w:divBdr>
            <w:top w:val="none" w:sz="0" w:space="0" w:color="auto"/>
            <w:left w:val="none" w:sz="0" w:space="0" w:color="auto"/>
            <w:bottom w:val="none" w:sz="0" w:space="0" w:color="auto"/>
            <w:right w:val="none" w:sz="0" w:space="0" w:color="auto"/>
          </w:divBdr>
        </w:div>
        <w:div w:id="1342854836">
          <w:marLeft w:val="0"/>
          <w:marRight w:val="0"/>
          <w:marTop w:val="0"/>
          <w:marBottom w:val="0"/>
          <w:divBdr>
            <w:top w:val="none" w:sz="0" w:space="0" w:color="auto"/>
            <w:left w:val="none" w:sz="0" w:space="0" w:color="auto"/>
            <w:bottom w:val="none" w:sz="0" w:space="0" w:color="auto"/>
            <w:right w:val="none" w:sz="0" w:space="0" w:color="auto"/>
          </w:divBdr>
        </w:div>
        <w:div w:id="1222670332">
          <w:marLeft w:val="0"/>
          <w:marRight w:val="0"/>
          <w:marTop w:val="0"/>
          <w:marBottom w:val="0"/>
          <w:divBdr>
            <w:top w:val="none" w:sz="0" w:space="0" w:color="auto"/>
            <w:left w:val="none" w:sz="0" w:space="0" w:color="auto"/>
            <w:bottom w:val="none" w:sz="0" w:space="0" w:color="auto"/>
            <w:right w:val="none" w:sz="0" w:space="0" w:color="auto"/>
          </w:divBdr>
        </w:div>
        <w:div w:id="574626364">
          <w:marLeft w:val="0"/>
          <w:marRight w:val="0"/>
          <w:marTop w:val="0"/>
          <w:marBottom w:val="0"/>
          <w:divBdr>
            <w:top w:val="none" w:sz="0" w:space="0" w:color="auto"/>
            <w:left w:val="none" w:sz="0" w:space="0" w:color="auto"/>
            <w:bottom w:val="none" w:sz="0" w:space="0" w:color="auto"/>
            <w:right w:val="none" w:sz="0" w:space="0" w:color="auto"/>
          </w:divBdr>
        </w:div>
        <w:div w:id="121925539">
          <w:marLeft w:val="0"/>
          <w:marRight w:val="0"/>
          <w:marTop w:val="0"/>
          <w:marBottom w:val="0"/>
          <w:divBdr>
            <w:top w:val="none" w:sz="0" w:space="0" w:color="auto"/>
            <w:left w:val="none" w:sz="0" w:space="0" w:color="auto"/>
            <w:bottom w:val="none" w:sz="0" w:space="0" w:color="auto"/>
            <w:right w:val="none" w:sz="0" w:space="0" w:color="auto"/>
          </w:divBdr>
        </w:div>
        <w:div w:id="1760254473">
          <w:marLeft w:val="0"/>
          <w:marRight w:val="0"/>
          <w:marTop w:val="0"/>
          <w:marBottom w:val="0"/>
          <w:divBdr>
            <w:top w:val="none" w:sz="0" w:space="0" w:color="auto"/>
            <w:left w:val="none" w:sz="0" w:space="0" w:color="auto"/>
            <w:bottom w:val="none" w:sz="0" w:space="0" w:color="auto"/>
            <w:right w:val="none" w:sz="0" w:space="0" w:color="auto"/>
          </w:divBdr>
        </w:div>
      </w:divsChild>
    </w:div>
    <w:div w:id="843204853">
      <w:bodyDiv w:val="1"/>
      <w:marLeft w:val="0"/>
      <w:marRight w:val="0"/>
      <w:marTop w:val="0"/>
      <w:marBottom w:val="0"/>
      <w:divBdr>
        <w:top w:val="none" w:sz="0" w:space="0" w:color="auto"/>
        <w:left w:val="none" w:sz="0" w:space="0" w:color="auto"/>
        <w:bottom w:val="none" w:sz="0" w:space="0" w:color="auto"/>
        <w:right w:val="none" w:sz="0" w:space="0" w:color="auto"/>
      </w:divBdr>
      <w:divsChild>
        <w:div w:id="1724984617">
          <w:marLeft w:val="0"/>
          <w:marRight w:val="0"/>
          <w:marTop w:val="0"/>
          <w:marBottom w:val="0"/>
          <w:divBdr>
            <w:top w:val="none" w:sz="0" w:space="0" w:color="auto"/>
            <w:left w:val="none" w:sz="0" w:space="0" w:color="auto"/>
            <w:bottom w:val="none" w:sz="0" w:space="0" w:color="auto"/>
            <w:right w:val="none" w:sz="0" w:space="0" w:color="auto"/>
          </w:divBdr>
        </w:div>
        <w:div w:id="64307688">
          <w:marLeft w:val="0"/>
          <w:marRight w:val="0"/>
          <w:marTop w:val="0"/>
          <w:marBottom w:val="0"/>
          <w:divBdr>
            <w:top w:val="none" w:sz="0" w:space="0" w:color="auto"/>
            <w:left w:val="none" w:sz="0" w:space="0" w:color="auto"/>
            <w:bottom w:val="none" w:sz="0" w:space="0" w:color="auto"/>
            <w:right w:val="none" w:sz="0" w:space="0" w:color="auto"/>
          </w:divBdr>
        </w:div>
        <w:div w:id="1990284298">
          <w:marLeft w:val="0"/>
          <w:marRight w:val="0"/>
          <w:marTop w:val="0"/>
          <w:marBottom w:val="0"/>
          <w:divBdr>
            <w:top w:val="none" w:sz="0" w:space="0" w:color="auto"/>
            <w:left w:val="none" w:sz="0" w:space="0" w:color="auto"/>
            <w:bottom w:val="none" w:sz="0" w:space="0" w:color="auto"/>
            <w:right w:val="none" w:sz="0" w:space="0" w:color="auto"/>
          </w:divBdr>
        </w:div>
        <w:div w:id="874540266">
          <w:marLeft w:val="0"/>
          <w:marRight w:val="0"/>
          <w:marTop w:val="0"/>
          <w:marBottom w:val="0"/>
          <w:divBdr>
            <w:top w:val="none" w:sz="0" w:space="0" w:color="auto"/>
            <w:left w:val="none" w:sz="0" w:space="0" w:color="auto"/>
            <w:bottom w:val="none" w:sz="0" w:space="0" w:color="auto"/>
            <w:right w:val="none" w:sz="0" w:space="0" w:color="auto"/>
          </w:divBdr>
        </w:div>
        <w:div w:id="1960797694">
          <w:marLeft w:val="0"/>
          <w:marRight w:val="0"/>
          <w:marTop w:val="0"/>
          <w:marBottom w:val="0"/>
          <w:divBdr>
            <w:top w:val="none" w:sz="0" w:space="0" w:color="auto"/>
            <w:left w:val="none" w:sz="0" w:space="0" w:color="auto"/>
            <w:bottom w:val="none" w:sz="0" w:space="0" w:color="auto"/>
            <w:right w:val="none" w:sz="0" w:space="0" w:color="auto"/>
          </w:divBdr>
        </w:div>
        <w:div w:id="1968587545">
          <w:marLeft w:val="0"/>
          <w:marRight w:val="0"/>
          <w:marTop w:val="0"/>
          <w:marBottom w:val="0"/>
          <w:divBdr>
            <w:top w:val="none" w:sz="0" w:space="0" w:color="auto"/>
            <w:left w:val="none" w:sz="0" w:space="0" w:color="auto"/>
            <w:bottom w:val="none" w:sz="0" w:space="0" w:color="auto"/>
            <w:right w:val="none" w:sz="0" w:space="0" w:color="auto"/>
          </w:divBdr>
        </w:div>
        <w:div w:id="833423901">
          <w:marLeft w:val="0"/>
          <w:marRight w:val="0"/>
          <w:marTop w:val="0"/>
          <w:marBottom w:val="0"/>
          <w:divBdr>
            <w:top w:val="none" w:sz="0" w:space="0" w:color="auto"/>
            <w:left w:val="none" w:sz="0" w:space="0" w:color="auto"/>
            <w:bottom w:val="none" w:sz="0" w:space="0" w:color="auto"/>
            <w:right w:val="none" w:sz="0" w:space="0" w:color="auto"/>
          </w:divBdr>
        </w:div>
        <w:div w:id="236867624">
          <w:marLeft w:val="0"/>
          <w:marRight w:val="0"/>
          <w:marTop w:val="0"/>
          <w:marBottom w:val="0"/>
          <w:divBdr>
            <w:top w:val="none" w:sz="0" w:space="0" w:color="auto"/>
            <w:left w:val="none" w:sz="0" w:space="0" w:color="auto"/>
            <w:bottom w:val="none" w:sz="0" w:space="0" w:color="auto"/>
            <w:right w:val="none" w:sz="0" w:space="0" w:color="auto"/>
          </w:divBdr>
        </w:div>
        <w:div w:id="1030256424">
          <w:marLeft w:val="0"/>
          <w:marRight w:val="0"/>
          <w:marTop w:val="0"/>
          <w:marBottom w:val="0"/>
          <w:divBdr>
            <w:top w:val="none" w:sz="0" w:space="0" w:color="auto"/>
            <w:left w:val="none" w:sz="0" w:space="0" w:color="auto"/>
            <w:bottom w:val="none" w:sz="0" w:space="0" w:color="auto"/>
            <w:right w:val="none" w:sz="0" w:space="0" w:color="auto"/>
          </w:divBdr>
        </w:div>
        <w:div w:id="1977105285">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397938867">
          <w:marLeft w:val="0"/>
          <w:marRight w:val="0"/>
          <w:marTop w:val="0"/>
          <w:marBottom w:val="0"/>
          <w:divBdr>
            <w:top w:val="none" w:sz="0" w:space="0" w:color="auto"/>
            <w:left w:val="none" w:sz="0" w:space="0" w:color="auto"/>
            <w:bottom w:val="none" w:sz="0" w:space="0" w:color="auto"/>
            <w:right w:val="none" w:sz="0" w:space="0" w:color="auto"/>
          </w:divBdr>
        </w:div>
        <w:div w:id="665061374">
          <w:marLeft w:val="0"/>
          <w:marRight w:val="0"/>
          <w:marTop w:val="0"/>
          <w:marBottom w:val="0"/>
          <w:divBdr>
            <w:top w:val="none" w:sz="0" w:space="0" w:color="auto"/>
            <w:left w:val="none" w:sz="0" w:space="0" w:color="auto"/>
            <w:bottom w:val="none" w:sz="0" w:space="0" w:color="auto"/>
            <w:right w:val="none" w:sz="0" w:space="0" w:color="auto"/>
          </w:divBdr>
        </w:div>
      </w:divsChild>
    </w:div>
    <w:div w:id="873619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403">
          <w:marLeft w:val="0"/>
          <w:marRight w:val="0"/>
          <w:marTop w:val="0"/>
          <w:marBottom w:val="0"/>
          <w:divBdr>
            <w:top w:val="none" w:sz="0" w:space="0" w:color="auto"/>
            <w:left w:val="none" w:sz="0" w:space="0" w:color="auto"/>
            <w:bottom w:val="none" w:sz="0" w:space="0" w:color="auto"/>
            <w:right w:val="none" w:sz="0" w:space="0" w:color="auto"/>
          </w:divBdr>
        </w:div>
        <w:div w:id="1586769870">
          <w:marLeft w:val="0"/>
          <w:marRight w:val="0"/>
          <w:marTop w:val="0"/>
          <w:marBottom w:val="0"/>
          <w:divBdr>
            <w:top w:val="none" w:sz="0" w:space="0" w:color="auto"/>
            <w:left w:val="none" w:sz="0" w:space="0" w:color="auto"/>
            <w:bottom w:val="none" w:sz="0" w:space="0" w:color="auto"/>
            <w:right w:val="none" w:sz="0" w:space="0" w:color="auto"/>
          </w:divBdr>
        </w:div>
        <w:div w:id="101000982">
          <w:marLeft w:val="0"/>
          <w:marRight w:val="0"/>
          <w:marTop w:val="0"/>
          <w:marBottom w:val="0"/>
          <w:divBdr>
            <w:top w:val="none" w:sz="0" w:space="0" w:color="auto"/>
            <w:left w:val="none" w:sz="0" w:space="0" w:color="auto"/>
            <w:bottom w:val="none" w:sz="0" w:space="0" w:color="auto"/>
            <w:right w:val="none" w:sz="0" w:space="0" w:color="auto"/>
          </w:divBdr>
        </w:div>
        <w:div w:id="2082094687">
          <w:marLeft w:val="0"/>
          <w:marRight w:val="0"/>
          <w:marTop w:val="0"/>
          <w:marBottom w:val="0"/>
          <w:divBdr>
            <w:top w:val="none" w:sz="0" w:space="0" w:color="auto"/>
            <w:left w:val="none" w:sz="0" w:space="0" w:color="auto"/>
            <w:bottom w:val="none" w:sz="0" w:space="0" w:color="auto"/>
            <w:right w:val="none" w:sz="0" w:space="0" w:color="auto"/>
          </w:divBdr>
        </w:div>
        <w:div w:id="1511525517">
          <w:marLeft w:val="0"/>
          <w:marRight w:val="0"/>
          <w:marTop w:val="0"/>
          <w:marBottom w:val="0"/>
          <w:divBdr>
            <w:top w:val="none" w:sz="0" w:space="0" w:color="auto"/>
            <w:left w:val="none" w:sz="0" w:space="0" w:color="auto"/>
            <w:bottom w:val="none" w:sz="0" w:space="0" w:color="auto"/>
            <w:right w:val="none" w:sz="0" w:space="0" w:color="auto"/>
          </w:divBdr>
        </w:div>
        <w:div w:id="279797141">
          <w:marLeft w:val="0"/>
          <w:marRight w:val="0"/>
          <w:marTop w:val="0"/>
          <w:marBottom w:val="0"/>
          <w:divBdr>
            <w:top w:val="none" w:sz="0" w:space="0" w:color="auto"/>
            <w:left w:val="none" w:sz="0" w:space="0" w:color="auto"/>
            <w:bottom w:val="none" w:sz="0" w:space="0" w:color="auto"/>
            <w:right w:val="none" w:sz="0" w:space="0" w:color="auto"/>
          </w:divBdr>
        </w:div>
        <w:div w:id="1211500658">
          <w:marLeft w:val="0"/>
          <w:marRight w:val="0"/>
          <w:marTop w:val="0"/>
          <w:marBottom w:val="0"/>
          <w:divBdr>
            <w:top w:val="none" w:sz="0" w:space="0" w:color="auto"/>
            <w:left w:val="none" w:sz="0" w:space="0" w:color="auto"/>
            <w:bottom w:val="none" w:sz="0" w:space="0" w:color="auto"/>
            <w:right w:val="none" w:sz="0" w:space="0" w:color="auto"/>
          </w:divBdr>
        </w:div>
        <w:div w:id="293677772">
          <w:marLeft w:val="0"/>
          <w:marRight w:val="0"/>
          <w:marTop w:val="0"/>
          <w:marBottom w:val="0"/>
          <w:divBdr>
            <w:top w:val="none" w:sz="0" w:space="0" w:color="auto"/>
            <w:left w:val="none" w:sz="0" w:space="0" w:color="auto"/>
            <w:bottom w:val="none" w:sz="0" w:space="0" w:color="auto"/>
            <w:right w:val="none" w:sz="0" w:space="0" w:color="auto"/>
          </w:divBdr>
        </w:div>
        <w:div w:id="2001302533">
          <w:marLeft w:val="0"/>
          <w:marRight w:val="0"/>
          <w:marTop w:val="0"/>
          <w:marBottom w:val="0"/>
          <w:divBdr>
            <w:top w:val="none" w:sz="0" w:space="0" w:color="auto"/>
            <w:left w:val="none" w:sz="0" w:space="0" w:color="auto"/>
            <w:bottom w:val="none" w:sz="0" w:space="0" w:color="auto"/>
            <w:right w:val="none" w:sz="0" w:space="0" w:color="auto"/>
          </w:divBdr>
        </w:div>
        <w:div w:id="462230670">
          <w:marLeft w:val="0"/>
          <w:marRight w:val="0"/>
          <w:marTop w:val="0"/>
          <w:marBottom w:val="0"/>
          <w:divBdr>
            <w:top w:val="none" w:sz="0" w:space="0" w:color="auto"/>
            <w:left w:val="none" w:sz="0" w:space="0" w:color="auto"/>
            <w:bottom w:val="none" w:sz="0" w:space="0" w:color="auto"/>
            <w:right w:val="none" w:sz="0" w:space="0" w:color="auto"/>
          </w:divBdr>
        </w:div>
        <w:div w:id="141120173">
          <w:marLeft w:val="0"/>
          <w:marRight w:val="0"/>
          <w:marTop w:val="0"/>
          <w:marBottom w:val="0"/>
          <w:divBdr>
            <w:top w:val="none" w:sz="0" w:space="0" w:color="auto"/>
            <w:left w:val="none" w:sz="0" w:space="0" w:color="auto"/>
            <w:bottom w:val="none" w:sz="0" w:space="0" w:color="auto"/>
            <w:right w:val="none" w:sz="0" w:space="0" w:color="auto"/>
          </w:divBdr>
        </w:div>
        <w:div w:id="1768575777">
          <w:marLeft w:val="0"/>
          <w:marRight w:val="0"/>
          <w:marTop w:val="0"/>
          <w:marBottom w:val="0"/>
          <w:divBdr>
            <w:top w:val="none" w:sz="0" w:space="0" w:color="auto"/>
            <w:left w:val="none" w:sz="0" w:space="0" w:color="auto"/>
            <w:bottom w:val="none" w:sz="0" w:space="0" w:color="auto"/>
            <w:right w:val="none" w:sz="0" w:space="0" w:color="auto"/>
          </w:divBdr>
        </w:div>
        <w:div w:id="751317697">
          <w:marLeft w:val="0"/>
          <w:marRight w:val="0"/>
          <w:marTop w:val="0"/>
          <w:marBottom w:val="0"/>
          <w:divBdr>
            <w:top w:val="none" w:sz="0" w:space="0" w:color="auto"/>
            <w:left w:val="none" w:sz="0" w:space="0" w:color="auto"/>
            <w:bottom w:val="none" w:sz="0" w:space="0" w:color="auto"/>
            <w:right w:val="none" w:sz="0" w:space="0" w:color="auto"/>
          </w:divBdr>
        </w:div>
        <w:div w:id="541939681">
          <w:marLeft w:val="0"/>
          <w:marRight w:val="0"/>
          <w:marTop w:val="0"/>
          <w:marBottom w:val="0"/>
          <w:divBdr>
            <w:top w:val="none" w:sz="0" w:space="0" w:color="auto"/>
            <w:left w:val="none" w:sz="0" w:space="0" w:color="auto"/>
            <w:bottom w:val="none" w:sz="0" w:space="0" w:color="auto"/>
            <w:right w:val="none" w:sz="0" w:space="0" w:color="auto"/>
          </w:divBdr>
        </w:div>
        <w:div w:id="2010057844">
          <w:marLeft w:val="0"/>
          <w:marRight w:val="0"/>
          <w:marTop w:val="0"/>
          <w:marBottom w:val="0"/>
          <w:divBdr>
            <w:top w:val="none" w:sz="0" w:space="0" w:color="auto"/>
            <w:left w:val="none" w:sz="0" w:space="0" w:color="auto"/>
            <w:bottom w:val="none" w:sz="0" w:space="0" w:color="auto"/>
            <w:right w:val="none" w:sz="0" w:space="0" w:color="auto"/>
          </w:divBdr>
        </w:div>
        <w:div w:id="1075593519">
          <w:marLeft w:val="0"/>
          <w:marRight w:val="0"/>
          <w:marTop w:val="0"/>
          <w:marBottom w:val="0"/>
          <w:divBdr>
            <w:top w:val="none" w:sz="0" w:space="0" w:color="auto"/>
            <w:left w:val="none" w:sz="0" w:space="0" w:color="auto"/>
            <w:bottom w:val="none" w:sz="0" w:space="0" w:color="auto"/>
            <w:right w:val="none" w:sz="0" w:space="0" w:color="auto"/>
          </w:divBdr>
        </w:div>
        <w:div w:id="895160098">
          <w:marLeft w:val="0"/>
          <w:marRight w:val="0"/>
          <w:marTop w:val="0"/>
          <w:marBottom w:val="0"/>
          <w:divBdr>
            <w:top w:val="none" w:sz="0" w:space="0" w:color="auto"/>
            <w:left w:val="none" w:sz="0" w:space="0" w:color="auto"/>
            <w:bottom w:val="none" w:sz="0" w:space="0" w:color="auto"/>
            <w:right w:val="none" w:sz="0" w:space="0" w:color="auto"/>
          </w:divBdr>
        </w:div>
        <w:div w:id="338892718">
          <w:marLeft w:val="0"/>
          <w:marRight w:val="0"/>
          <w:marTop w:val="0"/>
          <w:marBottom w:val="0"/>
          <w:divBdr>
            <w:top w:val="none" w:sz="0" w:space="0" w:color="auto"/>
            <w:left w:val="none" w:sz="0" w:space="0" w:color="auto"/>
            <w:bottom w:val="none" w:sz="0" w:space="0" w:color="auto"/>
            <w:right w:val="none" w:sz="0" w:space="0" w:color="auto"/>
          </w:divBdr>
        </w:div>
        <w:div w:id="217591434">
          <w:marLeft w:val="0"/>
          <w:marRight w:val="0"/>
          <w:marTop w:val="0"/>
          <w:marBottom w:val="0"/>
          <w:divBdr>
            <w:top w:val="none" w:sz="0" w:space="0" w:color="auto"/>
            <w:left w:val="none" w:sz="0" w:space="0" w:color="auto"/>
            <w:bottom w:val="none" w:sz="0" w:space="0" w:color="auto"/>
            <w:right w:val="none" w:sz="0" w:space="0" w:color="auto"/>
          </w:divBdr>
        </w:div>
        <w:div w:id="12464146">
          <w:marLeft w:val="0"/>
          <w:marRight w:val="0"/>
          <w:marTop w:val="0"/>
          <w:marBottom w:val="0"/>
          <w:divBdr>
            <w:top w:val="none" w:sz="0" w:space="0" w:color="auto"/>
            <w:left w:val="none" w:sz="0" w:space="0" w:color="auto"/>
            <w:bottom w:val="none" w:sz="0" w:space="0" w:color="auto"/>
            <w:right w:val="none" w:sz="0" w:space="0" w:color="auto"/>
          </w:divBdr>
        </w:div>
        <w:div w:id="667248848">
          <w:marLeft w:val="0"/>
          <w:marRight w:val="0"/>
          <w:marTop w:val="0"/>
          <w:marBottom w:val="0"/>
          <w:divBdr>
            <w:top w:val="none" w:sz="0" w:space="0" w:color="auto"/>
            <w:left w:val="none" w:sz="0" w:space="0" w:color="auto"/>
            <w:bottom w:val="none" w:sz="0" w:space="0" w:color="auto"/>
            <w:right w:val="none" w:sz="0" w:space="0" w:color="auto"/>
          </w:divBdr>
        </w:div>
        <w:div w:id="408694920">
          <w:marLeft w:val="0"/>
          <w:marRight w:val="0"/>
          <w:marTop w:val="0"/>
          <w:marBottom w:val="0"/>
          <w:divBdr>
            <w:top w:val="none" w:sz="0" w:space="0" w:color="auto"/>
            <w:left w:val="none" w:sz="0" w:space="0" w:color="auto"/>
            <w:bottom w:val="none" w:sz="0" w:space="0" w:color="auto"/>
            <w:right w:val="none" w:sz="0" w:space="0" w:color="auto"/>
          </w:divBdr>
        </w:div>
        <w:div w:id="1603803216">
          <w:marLeft w:val="0"/>
          <w:marRight w:val="0"/>
          <w:marTop w:val="0"/>
          <w:marBottom w:val="0"/>
          <w:divBdr>
            <w:top w:val="none" w:sz="0" w:space="0" w:color="auto"/>
            <w:left w:val="none" w:sz="0" w:space="0" w:color="auto"/>
            <w:bottom w:val="none" w:sz="0" w:space="0" w:color="auto"/>
            <w:right w:val="none" w:sz="0" w:space="0" w:color="auto"/>
          </w:divBdr>
        </w:div>
      </w:divsChild>
    </w:div>
    <w:div w:id="1040203422">
      <w:bodyDiv w:val="1"/>
      <w:marLeft w:val="0"/>
      <w:marRight w:val="0"/>
      <w:marTop w:val="0"/>
      <w:marBottom w:val="0"/>
      <w:divBdr>
        <w:top w:val="none" w:sz="0" w:space="0" w:color="auto"/>
        <w:left w:val="none" w:sz="0" w:space="0" w:color="auto"/>
        <w:bottom w:val="none" w:sz="0" w:space="0" w:color="auto"/>
        <w:right w:val="none" w:sz="0" w:space="0" w:color="auto"/>
      </w:divBdr>
    </w:div>
    <w:div w:id="1116100488">
      <w:bodyDiv w:val="1"/>
      <w:marLeft w:val="0"/>
      <w:marRight w:val="0"/>
      <w:marTop w:val="0"/>
      <w:marBottom w:val="0"/>
      <w:divBdr>
        <w:top w:val="none" w:sz="0" w:space="0" w:color="auto"/>
        <w:left w:val="none" w:sz="0" w:space="0" w:color="auto"/>
        <w:bottom w:val="none" w:sz="0" w:space="0" w:color="auto"/>
        <w:right w:val="none" w:sz="0" w:space="0" w:color="auto"/>
      </w:divBdr>
    </w:div>
    <w:div w:id="1280643886">
      <w:bodyDiv w:val="1"/>
      <w:marLeft w:val="0"/>
      <w:marRight w:val="0"/>
      <w:marTop w:val="0"/>
      <w:marBottom w:val="0"/>
      <w:divBdr>
        <w:top w:val="none" w:sz="0" w:space="0" w:color="auto"/>
        <w:left w:val="none" w:sz="0" w:space="0" w:color="auto"/>
        <w:bottom w:val="none" w:sz="0" w:space="0" w:color="auto"/>
        <w:right w:val="none" w:sz="0" w:space="0" w:color="auto"/>
      </w:divBdr>
    </w:div>
    <w:div w:id="1298685280">
      <w:bodyDiv w:val="1"/>
      <w:marLeft w:val="0"/>
      <w:marRight w:val="0"/>
      <w:marTop w:val="0"/>
      <w:marBottom w:val="0"/>
      <w:divBdr>
        <w:top w:val="none" w:sz="0" w:space="0" w:color="auto"/>
        <w:left w:val="none" w:sz="0" w:space="0" w:color="auto"/>
        <w:bottom w:val="none" w:sz="0" w:space="0" w:color="auto"/>
        <w:right w:val="none" w:sz="0" w:space="0" w:color="auto"/>
      </w:divBdr>
    </w:div>
    <w:div w:id="1518344612">
      <w:bodyDiv w:val="1"/>
      <w:marLeft w:val="0"/>
      <w:marRight w:val="0"/>
      <w:marTop w:val="0"/>
      <w:marBottom w:val="0"/>
      <w:divBdr>
        <w:top w:val="none" w:sz="0" w:space="0" w:color="auto"/>
        <w:left w:val="none" w:sz="0" w:space="0" w:color="auto"/>
        <w:bottom w:val="none" w:sz="0" w:space="0" w:color="auto"/>
        <w:right w:val="none" w:sz="0" w:space="0" w:color="auto"/>
      </w:divBdr>
    </w:div>
    <w:div w:id="1532499308">
      <w:bodyDiv w:val="1"/>
      <w:marLeft w:val="0"/>
      <w:marRight w:val="0"/>
      <w:marTop w:val="0"/>
      <w:marBottom w:val="0"/>
      <w:divBdr>
        <w:top w:val="none" w:sz="0" w:space="0" w:color="auto"/>
        <w:left w:val="none" w:sz="0" w:space="0" w:color="auto"/>
        <w:bottom w:val="none" w:sz="0" w:space="0" w:color="auto"/>
        <w:right w:val="none" w:sz="0" w:space="0" w:color="auto"/>
      </w:divBdr>
    </w:div>
    <w:div w:id="1737556547">
      <w:bodyDiv w:val="1"/>
      <w:marLeft w:val="0"/>
      <w:marRight w:val="0"/>
      <w:marTop w:val="0"/>
      <w:marBottom w:val="0"/>
      <w:divBdr>
        <w:top w:val="none" w:sz="0" w:space="0" w:color="auto"/>
        <w:left w:val="none" w:sz="0" w:space="0" w:color="auto"/>
        <w:bottom w:val="none" w:sz="0" w:space="0" w:color="auto"/>
        <w:right w:val="none" w:sz="0" w:space="0" w:color="auto"/>
      </w:divBdr>
      <w:divsChild>
        <w:div w:id="785277928">
          <w:marLeft w:val="0"/>
          <w:marRight w:val="0"/>
          <w:marTop w:val="0"/>
          <w:marBottom w:val="0"/>
          <w:divBdr>
            <w:top w:val="none" w:sz="0" w:space="0" w:color="auto"/>
            <w:left w:val="none" w:sz="0" w:space="0" w:color="auto"/>
            <w:bottom w:val="none" w:sz="0" w:space="0" w:color="auto"/>
            <w:right w:val="none" w:sz="0" w:space="0" w:color="auto"/>
          </w:divBdr>
        </w:div>
        <w:div w:id="1348674694">
          <w:marLeft w:val="0"/>
          <w:marRight w:val="0"/>
          <w:marTop w:val="0"/>
          <w:marBottom w:val="0"/>
          <w:divBdr>
            <w:top w:val="none" w:sz="0" w:space="0" w:color="auto"/>
            <w:left w:val="none" w:sz="0" w:space="0" w:color="auto"/>
            <w:bottom w:val="none" w:sz="0" w:space="0" w:color="auto"/>
            <w:right w:val="none" w:sz="0" w:space="0" w:color="auto"/>
          </w:divBdr>
        </w:div>
        <w:div w:id="1284457325">
          <w:marLeft w:val="0"/>
          <w:marRight w:val="0"/>
          <w:marTop w:val="0"/>
          <w:marBottom w:val="0"/>
          <w:divBdr>
            <w:top w:val="none" w:sz="0" w:space="0" w:color="auto"/>
            <w:left w:val="none" w:sz="0" w:space="0" w:color="auto"/>
            <w:bottom w:val="none" w:sz="0" w:space="0" w:color="auto"/>
            <w:right w:val="none" w:sz="0" w:space="0" w:color="auto"/>
          </w:divBdr>
        </w:div>
        <w:div w:id="1520243131">
          <w:marLeft w:val="0"/>
          <w:marRight w:val="0"/>
          <w:marTop w:val="0"/>
          <w:marBottom w:val="0"/>
          <w:divBdr>
            <w:top w:val="none" w:sz="0" w:space="0" w:color="auto"/>
            <w:left w:val="none" w:sz="0" w:space="0" w:color="auto"/>
            <w:bottom w:val="none" w:sz="0" w:space="0" w:color="auto"/>
            <w:right w:val="none" w:sz="0" w:space="0" w:color="auto"/>
          </w:divBdr>
        </w:div>
        <w:div w:id="1232502584">
          <w:marLeft w:val="0"/>
          <w:marRight w:val="0"/>
          <w:marTop w:val="0"/>
          <w:marBottom w:val="0"/>
          <w:divBdr>
            <w:top w:val="none" w:sz="0" w:space="0" w:color="auto"/>
            <w:left w:val="none" w:sz="0" w:space="0" w:color="auto"/>
            <w:bottom w:val="none" w:sz="0" w:space="0" w:color="auto"/>
            <w:right w:val="none" w:sz="0" w:space="0" w:color="auto"/>
          </w:divBdr>
        </w:div>
        <w:div w:id="990402485">
          <w:marLeft w:val="0"/>
          <w:marRight w:val="0"/>
          <w:marTop w:val="0"/>
          <w:marBottom w:val="0"/>
          <w:divBdr>
            <w:top w:val="none" w:sz="0" w:space="0" w:color="auto"/>
            <w:left w:val="none" w:sz="0" w:space="0" w:color="auto"/>
            <w:bottom w:val="none" w:sz="0" w:space="0" w:color="auto"/>
            <w:right w:val="none" w:sz="0" w:space="0" w:color="auto"/>
          </w:divBdr>
        </w:div>
        <w:div w:id="1315450944">
          <w:marLeft w:val="0"/>
          <w:marRight w:val="0"/>
          <w:marTop w:val="0"/>
          <w:marBottom w:val="0"/>
          <w:divBdr>
            <w:top w:val="none" w:sz="0" w:space="0" w:color="auto"/>
            <w:left w:val="none" w:sz="0" w:space="0" w:color="auto"/>
            <w:bottom w:val="none" w:sz="0" w:space="0" w:color="auto"/>
            <w:right w:val="none" w:sz="0" w:space="0" w:color="auto"/>
          </w:divBdr>
        </w:div>
        <w:div w:id="678123129">
          <w:marLeft w:val="0"/>
          <w:marRight w:val="0"/>
          <w:marTop w:val="0"/>
          <w:marBottom w:val="0"/>
          <w:divBdr>
            <w:top w:val="none" w:sz="0" w:space="0" w:color="auto"/>
            <w:left w:val="none" w:sz="0" w:space="0" w:color="auto"/>
            <w:bottom w:val="none" w:sz="0" w:space="0" w:color="auto"/>
            <w:right w:val="none" w:sz="0" w:space="0" w:color="auto"/>
          </w:divBdr>
        </w:div>
        <w:div w:id="2008827190">
          <w:marLeft w:val="0"/>
          <w:marRight w:val="0"/>
          <w:marTop w:val="0"/>
          <w:marBottom w:val="0"/>
          <w:divBdr>
            <w:top w:val="none" w:sz="0" w:space="0" w:color="auto"/>
            <w:left w:val="none" w:sz="0" w:space="0" w:color="auto"/>
            <w:bottom w:val="none" w:sz="0" w:space="0" w:color="auto"/>
            <w:right w:val="none" w:sz="0" w:space="0" w:color="auto"/>
          </w:divBdr>
        </w:div>
        <w:div w:id="1047531414">
          <w:marLeft w:val="0"/>
          <w:marRight w:val="0"/>
          <w:marTop w:val="0"/>
          <w:marBottom w:val="0"/>
          <w:divBdr>
            <w:top w:val="none" w:sz="0" w:space="0" w:color="auto"/>
            <w:left w:val="none" w:sz="0" w:space="0" w:color="auto"/>
            <w:bottom w:val="none" w:sz="0" w:space="0" w:color="auto"/>
            <w:right w:val="none" w:sz="0" w:space="0" w:color="auto"/>
          </w:divBdr>
        </w:div>
        <w:div w:id="1980454095">
          <w:marLeft w:val="0"/>
          <w:marRight w:val="0"/>
          <w:marTop w:val="0"/>
          <w:marBottom w:val="0"/>
          <w:divBdr>
            <w:top w:val="none" w:sz="0" w:space="0" w:color="auto"/>
            <w:left w:val="none" w:sz="0" w:space="0" w:color="auto"/>
            <w:bottom w:val="none" w:sz="0" w:space="0" w:color="auto"/>
            <w:right w:val="none" w:sz="0" w:space="0" w:color="auto"/>
          </w:divBdr>
        </w:div>
        <w:div w:id="452334084">
          <w:marLeft w:val="0"/>
          <w:marRight w:val="0"/>
          <w:marTop w:val="0"/>
          <w:marBottom w:val="0"/>
          <w:divBdr>
            <w:top w:val="none" w:sz="0" w:space="0" w:color="auto"/>
            <w:left w:val="none" w:sz="0" w:space="0" w:color="auto"/>
            <w:bottom w:val="none" w:sz="0" w:space="0" w:color="auto"/>
            <w:right w:val="none" w:sz="0" w:space="0" w:color="auto"/>
          </w:divBdr>
        </w:div>
        <w:div w:id="564804813">
          <w:marLeft w:val="0"/>
          <w:marRight w:val="0"/>
          <w:marTop w:val="0"/>
          <w:marBottom w:val="0"/>
          <w:divBdr>
            <w:top w:val="none" w:sz="0" w:space="0" w:color="auto"/>
            <w:left w:val="none" w:sz="0" w:space="0" w:color="auto"/>
            <w:bottom w:val="none" w:sz="0" w:space="0" w:color="auto"/>
            <w:right w:val="none" w:sz="0" w:space="0" w:color="auto"/>
          </w:divBdr>
        </w:div>
        <w:div w:id="819733921">
          <w:marLeft w:val="0"/>
          <w:marRight w:val="0"/>
          <w:marTop w:val="0"/>
          <w:marBottom w:val="0"/>
          <w:divBdr>
            <w:top w:val="none" w:sz="0" w:space="0" w:color="auto"/>
            <w:left w:val="none" w:sz="0" w:space="0" w:color="auto"/>
            <w:bottom w:val="none" w:sz="0" w:space="0" w:color="auto"/>
            <w:right w:val="none" w:sz="0" w:space="0" w:color="auto"/>
          </w:divBdr>
        </w:div>
        <w:div w:id="481117197">
          <w:marLeft w:val="0"/>
          <w:marRight w:val="0"/>
          <w:marTop w:val="0"/>
          <w:marBottom w:val="0"/>
          <w:divBdr>
            <w:top w:val="none" w:sz="0" w:space="0" w:color="auto"/>
            <w:left w:val="none" w:sz="0" w:space="0" w:color="auto"/>
            <w:bottom w:val="none" w:sz="0" w:space="0" w:color="auto"/>
            <w:right w:val="none" w:sz="0" w:space="0" w:color="auto"/>
          </w:divBdr>
        </w:div>
        <w:div w:id="1362896025">
          <w:marLeft w:val="0"/>
          <w:marRight w:val="0"/>
          <w:marTop w:val="0"/>
          <w:marBottom w:val="0"/>
          <w:divBdr>
            <w:top w:val="none" w:sz="0" w:space="0" w:color="auto"/>
            <w:left w:val="none" w:sz="0" w:space="0" w:color="auto"/>
            <w:bottom w:val="none" w:sz="0" w:space="0" w:color="auto"/>
            <w:right w:val="none" w:sz="0" w:space="0" w:color="auto"/>
          </w:divBdr>
        </w:div>
        <w:div w:id="313027347">
          <w:marLeft w:val="0"/>
          <w:marRight w:val="0"/>
          <w:marTop w:val="0"/>
          <w:marBottom w:val="0"/>
          <w:divBdr>
            <w:top w:val="none" w:sz="0" w:space="0" w:color="auto"/>
            <w:left w:val="none" w:sz="0" w:space="0" w:color="auto"/>
            <w:bottom w:val="none" w:sz="0" w:space="0" w:color="auto"/>
            <w:right w:val="none" w:sz="0" w:space="0" w:color="auto"/>
          </w:divBdr>
        </w:div>
        <w:div w:id="1668707282">
          <w:marLeft w:val="0"/>
          <w:marRight w:val="0"/>
          <w:marTop w:val="0"/>
          <w:marBottom w:val="0"/>
          <w:divBdr>
            <w:top w:val="none" w:sz="0" w:space="0" w:color="auto"/>
            <w:left w:val="none" w:sz="0" w:space="0" w:color="auto"/>
            <w:bottom w:val="none" w:sz="0" w:space="0" w:color="auto"/>
            <w:right w:val="none" w:sz="0" w:space="0" w:color="auto"/>
          </w:divBdr>
        </w:div>
        <w:div w:id="2009021492">
          <w:marLeft w:val="0"/>
          <w:marRight w:val="0"/>
          <w:marTop w:val="0"/>
          <w:marBottom w:val="0"/>
          <w:divBdr>
            <w:top w:val="none" w:sz="0" w:space="0" w:color="auto"/>
            <w:left w:val="none" w:sz="0" w:space="0" w:color="auto"/>
            <w:bottom w:val="none" w:sz="0" w:space="0" w:color="auto"/>
            <w:right w:val="none" w:sz="0" w:space="0" w:color="auto"/>
          </w:divBdr>
        </w:div>
        <w:div w:id="684668754">
          <w:marLeft w:val="0"/>
          <w:marRight w:val="0"/>
          <w:marTop w:val="0"/>
          <w:marBottom w:val="0"/>
          <w:divBdr>
            <w:top w:val="none" w:sz="0" w:space="0" w:color="auto"/>
            <w:left w:val="none" w:sz="0" w:space="0" w:color="auto"/>
            <w:bottom w:val="none" w:sz="0" w:space="0" w:color="auto"/>
            <w:right w:val="none" w:sz="0" w:space="0" w:color="auto"/>
          </w:divBdr>
        </w:div>
        <w:div w:id="1808552342">
          <w:marLeft w:val="0"/>
          <w:marRight w:val="0"/>
          <w:marTop w:val="0"/>
          <w:marBottom w:val="0"/>
          <w:divBdr>
            <w:top w:val="none" w:sz="0" w:space="0" w:color="auto"/>
            <w:left w:val="none" w:sz="0" w:space="0" w:color="auto"/>
            <w:bottom w:val="none" w:sz="0" w:space="0" w:color="auto"/>
            <w:right w:val="none" w:sz="0" w:space="0" w:color="auto"/>
          </w:divBdr>
        </w:div>
        <w:div w:id="21833129">
          <w:marLeft w:val="0"/>
          <w:marRight w:val="0"/>
          <w:marTop w:val="0"/>
          <w:marBottom w:val="0"/>
          <w:divBdr>
            <w:top w:val="none" w:sz="0" w:space="0" w:color="auto"/>
            <w:left w:val="none" w:sz="0" w:space="0" w:color="auto"/>
            <w:bottom w:val="none" w:sz="0" w:space="0" w:color="auto"/>
            <w:right w:val="none" w:sz="0" w:space="0" w:color="auto"/>
          </w:divBdr>
        </w:div>
        <w:div w:id="1199775001">
          <w:marLeft w:val="0"/>
          <w:marRight w:val="0"/>
          <w:marTop w:val="0"/>
          <w:marBottom w:val="0"/>
          <w:divBdr>
            <w:top w:val="none" w:sz="0" w:space="0" w:color="auto"/>
            <w:left w:val="none" w:sz="0" w:space="0" w:color="auto"/>
            <w:bottom w:val="none" w:sz="0" w:space="0" w:color="auto"/>
            <w:right w:val="none" w:sz="0" w:space="0" w:color="auto"/>
          </w:divBdr>
        </w:div>
      </w:divsChild>
    </w:div>
    <w:div w:id="1756852800">
      <w:bodyDiv w:val="1"/>
      <w:marLeft w:val="0"/>
      <w:marRight w:val="0"/>
      <w:marTop w:val="0"/>
      <w:marBottom w:val="0"/>
      <w:divBdr>
        <w:top w:val="none" w:sz="0" w:space="0" w:color="auto"/>
        <w:left w:val="none" w:sz="0" w:space="0" w:color="auto"/>
        <w:bottom w:val="none" w:sz="0" w:space="0" w:color="auto"/>
        <w:right w:val="none" w:sz="0" w:space="0" w:color="auto"/>
      </w:divBdr>
    </w:div>
    <w:div w:id="1815216963">
      <w:bodyDiv w:val="1"/>
      <w:marLeft w:val="0"/>
      <w:marRight w:val="0"/>
      <w:marTop w:val="0"/>
      <w:marBottom w:val="0"/>
      <w:divBdr>
        <w:top w:val="none" w:sz="0" w:space="0" w:color="auto"/>
        <w:left w:val="none" w:sz="0" w:space="0" w:color="auto"/>
        <w:bottom w:val="none" w:sz="0" w:space="0" w:color="auto"/>
        <w:right w:val="none" w:sz="0" w:space="0" w:color="auto"/>
      </w:divBdr>
    </w:div>
    <w:div w:id="1897813652">
      <w:bodyDiv w:val="1"/>
      <w:marLeft w:val="0"/>
      <w:marRight w:val="0"/>
      <w:marTop w:val="0"/>
      <w:marBottom w:val="0"/>
      <w:divBdr>
        <w:top w:val="none" w:sz="0" w:space="0" w:color="auto"/>
        <w:left w:val="none" w:sz="0" w:space="0" w:color="auto"/>
        <w:bottom w:val="none" w:sz="0" w:space="0" w:color="auto"/>
        <w:right w:val="none" w:sz="0" w:space="0" w:color="auto"/>
      </w:divBdr>
    </w:div>
    <w:div w:id="1899246886">
      <w:bodyDiv w:val="1"/>
      <w:marLeft w:val="0"/>
      <w:marRight w:val="0"/>
      <w:marTop w:val="0"/>
      <w:marBottom w:val="0"/>
      <w:divBdr>
        <w:top w:val="none" w:sz="0" w:space="0" w:color="auto"/>
        <w:left w:val="none" w:sz="0" w:space="0" w:color="auto"/>
        <w:bottom w:val="none" w:sz="0" w:space="0" w:color="auto"/>
        <w:right w:val="none" w:sz="0" w:space="0" w:color="auto"/>
      </w:divBdr>
      <w:divsChild>
        <w:div w:id="351226266">
          <w:marLeft w:val="0"/>
          <w:marRight w:val="0"/>
          <w:marTop w:val="0"/>
          <w:marBottom w:val="0"/>
          <w:divBdr>
            <w:top w:val="none" w:sz="0" w:space="0" w:color="auto"/>
            <w:left w:val="none" w:sz="0" w:space="0" w:color="auto"/>
            <w:bottom w:val="none" w:sz="0" w:space="0" w:color="auto"/>
            <w:right w:val="none" w:sz="0" w:space="0" w:color="auto"/>
          </w:divBdr>
        </w:div>
        <w:div w:id="1113750454">
          <w:marLeft w:val="0"/>
          <w:marRight w:val="0"/>
          <w:marTop w:val="0"/>
          <w:marBottom w:val="0"/>
          <w:divBdr>
            <w:top w:val="none" w:sz="0" w:space="0" w:color="auto"/>
            <w:left w:val="none" w:sz="0" w:space="0" w:color="auto"/>
            <w:bottom w:val="none" w:sz="0" w:space="0" w:color="auto"/>
            <w:right w:val="none" w:sz="0" w:space="0" w:color="auto"/>
          </w:divBdr>
        </w:div>
        <w:div w:id="461076576">
          <w:marLeft w:val="0"/>
          <w:marRight w:val="0"/>
          <w:marTop w:val="0"/>
          <w:marBottom w:val="0"/>
          <w:divBdr>
            <w:top w:val="none" w:sz="0" w:space="0" w:color="auto"/>
            <w:left w:val="none" w:sz="0" w:space="0" w:color="auto"/>
            <w:bottom w:val="none" w:sz="0" w:space="0" w:color="auto"/>
            <w:right w:val="none" w:sz="0" w:space="0" w:color="auto"/>
          </w:divBdr>
        </w:div>
        <w:div w:id="1454136296">
          <w:marLeft w:val="0"/>
          <w:marRight w:val="0"/>
          <w:marTop w:val="0"/>
          <w:marBottom w:val="0"/>
          <w:divBdr>
            <w:top w:val="none" w:sz="0" w:space="0" w:color="auto"/>
            <w:left w:val="none" w:sz="0" w:space="0" w:color="auto"/>
            <w:bottom w:val="none" w:sz="0" w:space="0" w:color="auto"/>
            <w:right w:val="none" w:sz="0" w:space="0" w:color="auto"/>
          </w:divBdr>
        </w:div>
      </w:divsChild>
    </w:div>
    <w:div w:id="1971861092">
      <w:bodyDiv w:val="1"/>
      <w:marLeft w:val="0"/>
      <w:marRight w:val="0"/>
      <w:marTop w:val="0"/>
      <w:marBottom w:val="0"/>
      <w:divBdr>
        <w:top w:val="none" w:sz="0" w:space="0" w:color="auto"/>
        <w:left w:val="none" w:sz="0" w:space="0" w:color="auto"/>
        <w:bottom w:val="none" w:sz="0" w:space="0" w:color="auto"/>
        <w:right w:val="none" w:sz="0" w:space="0" w:color="auto"/>
      </w:divBdr>
    </w:div>
    <w:div w:id="2023894363">
      <w:bodyDiv w:val="1"/>
      <w:marLeft w:val="0"/>
      <w:marRight w:val="0"/>
      <w:marTop w:val="0"/>
      <w:marBottom w:val="0"/>
      <w:divBdr>
        <w:top w:val="none" w:sz="0" w:space="0" w:color="auto"/>
        <w:left w:val="none" w:sz="0" w:space="0" w:color="auto"/>
        <w:bottom w:val="none" w:sz="0" w:space="0" w:color="auto"/>
        <w:right w:val="none" w:sz="0" w:space="0" w:color="auto"/>
      </w:divBdr>
    </w:div>
    <w:div w:id="20241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3171</Words>
  <Characters>17446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Almiron</dc:creator>
  <cp:lastModifiedBy>Nahuel Militano</cp:lastModifiedBy>
  <cp:revision>13</cp:revision>
  <cp:lastPrinted>2022-07-27T11:16:00Z</cp:lastPrinted>
  <dcterms:created xsi:type="dcterms:W3CDTF">2022-03-15T11:33:00Z</dcterms:created>
  <dcterms:modified xsi:type="dcterms:W3CDTF">2022-07-27T11:44:00Z</dcterms:modified>
</cp:coreProperties>
</file>