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FF8B2" w14:textId="2B1B2C25" w:rsidR="00B74AD7" w:rsidRPr="00640B30" w:rsidRDefault="008F4C3E" w:rsidP="0054216D">
      <w:pPr>
        <w:spacing w:after="120" w:line="360" w:lineRule="auto"/>
        <w:jc w:val="center"/>
        <w:rPr>
          <w:rFonts w:eastAsia="Times New Roman" w:cstheme="minorHAnsi"/>
          <w:b/>
          <w:sz w:val="36"/>
          <w:szCs w:val="36"/>
          <w:lang w:eastAsia="es-AR"/>
        </w:rPr>
      </w:pPr>
      <w:r w:rsidRPr="00640B30">
        <w:rPr>
          <w:rFonts w:eastAsia="Times New Roman" w:cstheme="minorHAnsi"/>
          <w:b/>
          <w:sz w:val="36"/>
          <w:szCs w:val="36"/>
          <w:lang w:eastAsia="es-AR"/>
        </w:rPr>
        <w:t xml:space="preserve">ASAMBLEA DEPARTAMENTAL </w:t>
      </w:r>
      <w:r w:rsidR="00640B30" w:rsidRPr="00640B30">
        <w:rPr>
          <w:rFonts w:eastAsia="Times New Roman" w:cstheme="minorHAnsi"/>
          <w:b/>
          <w:sz w:val="36"/>
          <w:szCs w:val="36"/>
          <w:lang w:eastAsia="es-AR"/>
        </w:rPr>
        <w:t>14</w:t>
      </w:r>
      <w:r w:rsidRPr="00640B30">
        <w:rPr>
          <w:rFonts w:eastAsia="Times New Roman" w:cstheme="minorHAnsi"/>
          <w:b/>
          <w:sz w:val="36"/>
          <w:szCs w:val="36"/>
          <w:lang w:eastAsia="es-AR"/>
        </w:rPr>
        <w:t xml:space="preserve"> DE </w:t>
      </w:r>
      <w:r w:rsidR="00640B30" w:rsidRPr="00640B30">
        <w:rPr>
          <w:rFonts w:eastAsia="Times New Roman" w:cstheme="minorHAnsi"/>
          <w:b/>
          <w:sz w:val="36"/>
          <w:szCs w:val="36"/>
          <w:lang w:eastAsia="es-AR"/>
        </w:rPr>
        <w:t>MARZO</w:t>
      </w:r>
      <w:r w:rsidRPr="00640B30">
        <w:rPr>
          <w:rFonts w:eastAsia="Times New Roman" w:cstheme="minorHAnsi"/>
          <w:b/>
          <w:sz w:val="36"/>
          <w:szCs w:val="36"/>
          <w:lang w:eastAsia="es-AR"/>
        </w:rPr>
        <w:t xml:space="preserve"> 202</w:t>
      </w:r>
      <w:r w:rsidR="00A61DA6" w:rsidRPr="00640B30">
        <w:rPr>
          <w:rFonts w:eastAsia="Times New Roman" w:cstheme="minorHAnsi"/>
          <w:b/>
          <w:sz w:val="36"/>
          <w:szCs w:val="36"/>
          <w:lang w:eastAsia="es-AR"/>
        </w:rPr>
        <w:t>4</w:t>
      </w:r>
    </w:p>
    <w:p w14:paraId="72F48B52" w14:textId="620AA1E6" w:rsidR="00B74AD7" w:rsidRPr="00640B30" w:rsidRDefault="00B74AD7" w:rsidP="0054216D">
      <w:pPr>
        <w:pStyle w:val="Default"/>
        <w:spacing w:after="120"/>
        <w:rPr>
          <w:rFonts w:asciiTheme="minorHAnsi" w:hAnsiTheme="minorHAnsi" w:cstheme="minorHAnsi"/>
          <w:b/>
          <w:bCs/>
          <w:sz w:val="22"/>
          <w:szCs w:val="22"/>
        </w:rPr>
      </w:pPr>
      <w:r w:rsidRPr="00640B30">
        <w:rPr>
          <w:rFonts w:asciiTheme="minorHAnsi" w:hAnsiTheme="minorHAnsi" w:cstheme="minorHAnsi"/>
          <w:b/>
          <w:bCs/>
          <w:sz w:val="22"/>
          <w:szCs w:val="22"/>
        </w:rPr>
        <w:t>Mociones para ser votadas en las escuelas y presentadas en la asamblea provincial</w:t>
      </w:r>
      <w:r w:rsidR="002E62C5" w:rsidRPr="00640B30">
        <w:rPr>
          <w:rFonts w:asciiTheme="minorHAnsi" w:hAnsiTheme="minorHAnsi" w:cstheme="minorHAnsi"/>
          <w:b/>
          <w:bCs/>
          <w:sz w:val="22"/>
          <w:szCs w:val="22"/>
        </w:rPr>
        <w:t>.</w:t>
      </w:r>
    </w:p>
    <w:p w14:paraId="2A91ADA5" w14:textId="0AD33811" w:rsidR="00B74AD7" w:rsidRPr="00640B30" w:rsidRDefault="00B74AD7" w:rsidP="0054216D">
      <w:pPr>
        <w:pStyle w:val="Default"/>
        <w:spacing w:after="120"/>
        <w:rPr>
          <w:rFonts w:asciiTheme="minorHAnsi" w:hAnsiTheme="minorHAnsi" w:cstheme="minorHAnsi"/>
          <w:sz w:val="22"/>
          <w:szCs w:val="22"/>
        </w:rPr>
      </w:pPr>
      <w:r w:rsidRPr="00640B30">
        <w:rPr>
          <w:rFonts w:asciiTheme="minorHAnsi" w:hAnsiTheme="minorHAnsi" w:cstheme="minorHAnsi"/>
          <w:sz w:val="22"/>
          <w:szCs w:val="22"/>
        </w:rPr>
        <w:t>Los resultados se reciben hasta</w:t>
      </w:r>
      <w:r w:rsidR="005F2562" w:rsidRPr="00640B30">
        <w:rPr>
          <w:rFonts w:asciiTheme="minorHAnsi" w:hAnsiTheme="minorHAnsi" w:cstheme="minorHAnsi"/>
          <w:sz w:val="22"/>
          <w:szCs w:val="22"/>
        </w:rPr>
        <w:t xml:space="preserve"> el día </w:t>
      </w:r>
      <w:r w:rsidR="00640B30">
        <w:rPr>
          <w:rFonts w:asciiTheme="minorHAnsi" w:hAnsiTheme="minorHAnsi" w:cstheme="minorHAnsi"/>
          <w:sz w:val="22"/>
          <w:szCs w:val="22"/>
        </w:rPr>
        <w:t>viernes</w:t>
      </w:r>
      <w:r w:rsidR="008D748C" w:rsidRPr="00640B30">
        <w:rPr>
          <w:rFonts w:asciiTheme="minorHAnsi" w:hAnsiTheme="minorHAnsi" w:cstheme="minorHAnsi"/>
          <w:sz w:val="22"/>
          <w:szCs w:val="22"/>
        </w:rPr>
        <w:t xml:space="preserve"> </w:t>
      </w:r>
      <w:r w:rsidR="00640B30">
        <w:rPr>
          <w:rFonts w:asciiTheme="minorHAnsi" w:hAnsiTheme="minorHAnsi" w:cstheme="minorHAnsi"/>
          <w:sz w:val="22"/>
          <w:szCs w:val="22"/>
        </w:rPr>
        <w:t>15</w:t>
      </w:r>
      <w:r w:rsidR="008D748C" w:rsidRPr="00640B30">
        <w:rPr>
          <w:rFonts w:asciiTheme="minorHAnsi" w:hAnsiTheme="minorHAnsi" w:cstheme="minorHAnsi"/>
          <w:sz w:val="22"/>
          <w:szCs w:val="22"/>
        </w:rPr>
        <w:t>/0</w:t>
      </w:r>
      <w:r w:rsidR="00640B30">
        <w:rPr>
          <w:rFonts w:asciiTheme="minorHAnsi" w:hAnsiTheme="minorHAnsi" w:cstheme="minorHAnsi"/>
          <w:sz w:val="22"/>
          <w:szCs w:val="22"/>
        </w:rPr>
        <w:t>3</w:t>
      </w:r>
      <w:r w:rsidR="00624C9E" w:rsidRPr="00640B30">
        <w:rPr>
          <w:rFonts w:asciiTheme="minorHAnsi" w:hAnsiTheme="minorHAnsi" w:cstheme="minorHAnsi"/>
          <w:sz w:val="22"/>
          <w:szCs w:val="22"/>
        </w:rPr>
        <w:t xml:space="preserve"> </w:t>
      </w:r>
      <w:r w:rsidR="005F2562" w:rsidRPr="00640B30">
        <w:rPr>
          <w:rFonts w:asciiTheme="minorHAnsi" w:hAnsiTheme="minorHAnsi" w:cstheme="minorHAnsi"/>
          <w:sz w:val="22"/>
          <w:szCs w:val="22"/>
        </w:rPr>
        <w:t xml:space="preserve">a </w:t>
      </w:r>
      <w:r w:rsidR="008E7DD8" w:rsidRPr="00640B30">
        <w:rPr>
          <w:rFonts w:asciiTheme="minorHAnsi" w:hAnsiTheme="minorHAnsi" w:cstheme="minorHAnsi"/>
          <w:sz w:val="22"/>
          <w:szCs w:val="22"/>
        </w:rPr>
        <w:t xml:space="preserve">las </w:t>
      </w:r>
      <w:r w:rsidR="0054216D">
        <w:rPr>
          <w:rFonts w:asciiTheme="minorHAnsi" w:hAnsiTheme="minorHAnsi" w:cstheme="minorHAnsi"/>
          <w:sz w:val="22"/>
          <w:szCs w:val="22"/>
        </w:rPr>
        <w:t>15:30</w:t>
      </w:r>
      <w:r w:rsidR="002D0DED" w:rsidRPr="00640B30">
        <w:rPr>
          <w:rFonts w:asciiTheme="minorHAnsi" w:hAnsiTheme="minorHAnsi" w:cstheme="minorHAnsi"/>
          <w:sz w:val="22"/>
          <w:szCs w:val="22"/>
        </w:rPr>
        <w:t xml:space="preserve"> </w:t>
      </w:r>
      <w:r w:rsidR="00A07CB9" w:rsidRPr="00640B30">
        <w:rPr>
          <w:rFonts w:asciiTheme="minorHAnsi" w:hAnsiTheme="minorHAnsi" w:cstheme="minorHAnsi"/>
          <w:sz w:val="22"/>
          <w:szCs w:val="22"/>
        </w:rPr>
        <w:t>hs.</w:t>
      </w:r>
      <w:r w:rsidRPr="00640B30">
        <w:rPr>
          <w:rFonts w:asciiTheme="minorHAnsi" w:hAnsiTheme="minorHAnsi" w:cstheme="minorHAnsi"/>
          <w:sz w:val="22"/>
          <w:szCs w:val="22"/>
        </w:rPr>
        <w:t xml:space="preserve"> en la sede gremial. </w:t>
      </w:r>
    </w:p>
    <w:p w14:paraId="31BF594D" w14:textId="7E2B7A37" w:rsidR="00FE12AA" w:rsidRPr="00640B30" w:rsidRDefault="00B74AD7" w:rsidP="003145E9">
      <w:pPr>
        <w:spacing w:after="240" w:line="240" w:lineRule="auto"/>
        <w:rPr>
          <w:rFonts w:cstheme="minorHAnsi"/>
        </w:rPr>
      </w:pPr>
      <w:bookmarkStart w:id="0" w:name="_Hlk84268333"/>
      <w:r w:rsidRPr="00640B30">
        <w:rPr>
          <w:rFonts w:cstheme="minorHAnsi"/>
        </w:rPr>
        <w:t>Puede</w:t>
      </w:r>
      <w:r w:rsidR="006A1B3D" w:rsidRPr="00640B30">
        <w:rPr>
          <w:rFonts w:cstheme="minorHAnsi"/>
        </w:rPr>
        <w:t>n</w:t>
      </w:r>
      <w:r w:rsidRPr="00640B30">
        <w:rPr>
          <w:rFonts w:cstheme="minorHAnsi"/>
        </w:rPr>
        <w:t xml:space="preserve"> ser envia</w:t>
      </w:r>
      <w:r w:rsidR="005F2562" w:rsidRPr="00640B30">
        <w:rPr>
          <w:rFonts w:cstheme="minorHAnsi"/>
        </w:rPr>
        <w:t>d</w:t>
      </w:r>
      <w:r w:rsidRPr="00640B30">
        <w:rPr>
          <w:rFonts w:cstheme="minorHAnsi"/>
        </w:rPr>
        <w:t>os con fotos claras y completas (que aparezca el listado de firmas, los datos de la escuela y el resultado final) por whatsapp.</w:t>
      </w:r>
      <w:bookmarkEnd w:id="0"/>
    </w:p>
    <w:p w14:paraId="1E18CC19" w14:textId="2A903B5C" w:rsidR="002C06EE" w:rsidRPr="00640B30" w:rsidRDefault="002C06EE" w:rsidP="0054216D">
      <w:pPr>
        <w:shd w:val="clear" w:color="auto" w:fill="FFFFFF"/>
        <w:spacing w:after="120" w:line="240" w:lineRule="auto"/>
        <w:rPr>
          <w:rFonts w:eastAsia="Times New Roman" w:cstheme="minorHAnsi"/>
          <w:b/>
          <w:bCs/>
          <w:color w:val="222222"/>
          <w:sz w:val="28"/>
          <w:szCs w:val="28"/>
          <w:lang w:eastAsia="es-ES"/>
        </w:rPr>
      </w:pPr>
      <w:r w:rsidRPr="00640B30">
        <w:rPr>
          <w:rFonts w:eastAsia="Times New Roman" w:cstheme="minorHAnsi"/>
          <w:b/>
          <w:bCs/>
          <w:color w:val="222222"/>
          <w:sz w:val="28"/>
          <w:szCs w:val="28"/>
          <w:lang w:eastAsia="es-ES"/>
        </w:rPr>
        <w:t>Mociones previas:</w:t>
      </w:r>
    </w:p>
    <w:p w14:paraId="1F1548C9" w14:textId="77777777" w:rsidR="00640B30" w:rsidRPr="00640B30" w:rsidRDefault="00B42419" w:rsidP="0054216D">
      <w:pPr>
        <w:spacing w:after="120"/>
        <w:rPr>
          <w:rFonts w:cstheme="minorHAnsi"/>
        </w:rPr>
      </w:pPr>
      <w:r w:rsidRPr="00640B30">
        <w:rPr>
          <w:rFonts w:cstheme="minorHAnsi"/>
        </w:rPr>
        <w:t xml:space="preserve"> 1) </w:t>
      </w:r>
      <w:r w:rsidR="00640B30" w:rsidRPr="00640B30">
        <w:rPr>
          <w:rFonts w:cstheme="minorHAnsi"/>
        </w:rPr>
        <w:t xml:space="preserve">Frente a la situación de violencia narco en Rosario que se recrudeció la última semana con el asesinato de 4 trabajadores, nos solidarizamos con las familias brutalmente afectadas y exigimos justicia. </w:t>
      </w:r>
    </w:p>
    <w:p w14:paraId="2D04F14C" w14:textId="5B988E4F" w:rsidR="00640B30" w:rsidRPr="00640B30" w:rsidRDefault="00640B30" w:rsidP="0054216D">
      <w:pPr>
        <w:spacing w:after="120"/>
        <w:rPr>
          <w:rFonts w:cstheme="minorHAnsi"/>
        </w:rPr>
      </w:pPr>
      <w:r w:rsidRPr="00640B30">
        <w:rPr>
          <w:rFonts w:cstheme="minorHAnsi"/>
        </w:rPr>
        <w:t>Rechazamos la militarización de los barrios, receta que ya fracasó 10 veces.</w:t>
      </w:r>
    </w:p>
    <w:p w14:paraId="599791A6" w14:textId="1F493A98" w:rsidR="00640B30" w:rsidRPr="00640B30" w:rsidRDefault="00640B30" w:rsidP="0054216D">
      <w:pPr>
        <w:spacing w:after="120"/>
        <w:rPr>
          <w:rFonts w:cstheme="minorHAnsi"/>
        </w:rPr>
      </w:pPr>
      <w:r w:rsidRPr="00640B30">
        <w:rPr>
          <w:rFonts w:cstheme="minorHAnsi"/>
        </w:rPr>
        <w:t>Reclamamos a Amsafe Provincial una jornada de lucha en solidaridad con la docencia y el pueblo rosarino.</w:t>
      </w:r>
    </w:p>
    <w:p w14:paraId="629F7CF4" w14:textId="0BCD48E4" w:rsidR="00640B30" w:rsidRDefault="00640B30" w:rsidP="0054216D">
      <w:pPr>
        <w:spacing w:after="120"/>
        <w:rPr>
          <w:rFonts w:cstheme="minorHAnsi"/>
        </w:rPr>
      </w:pPr>
      <w:r w:rsidRPr="00640B30">
        <w:rPr>
          <w:rFonts w:cstheme="minorHAnsi"/>
        </w:rPr>
        <w:t>Exigimos un paro regional a las centrales obreras, que tome los reclamos de la clase trabajadora y rechace el ajuste, la violencia y la represión.</w:t>
      </w:r>
      <w:bookmarkStart w:id="1" w:name="_GoBack"/>
      <w:bookmarkEnd w:id="1"/>
    </w:p>
    <w:p w14:paraId="45FB06FF" w14:textId="3B5BE323" w:rsidR="00087F0D" w:rsidRPr="00087F0D" w:rsidRDefault="00640B30" w:rsidP="0054216D">
      <w:pPr>
        <w:spacing w:after="120"/>
        <w:rPr>
          <w:rFonts w:cstheme="minorHAnsi"/>
        </w:rPr>
      </w:pPr>
      <w:r>
        <w:rPr>
          <w:rFonts w:cstheme="minorHAnsi"/>
        </w:rPr>
        <w:t xml:space="preserve">2) </w:t>
      </w:r>
      <w:r w:rsidR="00087F0D" w:rsidRPr="00087F0D">
        <w:rPr>
          <w:rFonts w:cstheme="minorHAnsi"/>
        </w:rPr>
        <w:t xml:space="preserve">Que no se naturalice ni lo grotesco, ni el horror y que sea tema de discusión en las escuelas el show (incluidas “bromas” groseras) del ex alumno del Colegio Cardenal Copello que además ocupa el cargo de Presidente de todes. ¿Qué pasaría con cualquier docente o alumno que se manifestara en los términos que lo hizo? ¿Podemos naturalizar la indiferencia y la burla hacia los alumnes que sufrieron un desmayo? ¿Qué diríamos si un padre o una madre se dirigen así a nosotres?  ¿Podemos naturalizar y aceptar un claro discurso de adoctrinamiento dirigido a los presentes? Conductas como esa DEBILITAN la credibilidad en las Instituciones y sus representantes, incluidas la función de las instituciones educativas. </w:t>
      </w:r>
    </w:p>
    <w:p w14:paraId="57599DED" w14:textId="4FA96FB5" w:rsidR="00640B30" w:rsidRPr="003145E9" w:rsidRDefault="00087F0D" w:rsidP="003145E9">
      <w:pPr>
        <w:spacing w:after="240"/>
        <w:rPr>
          <w:rFonts w:cstheme="minorHAnsi"/>
        </w:rPr>
      </w:pPr>
      <w:r>
        <w:rPr>
          <w:rFonts w:cstheme="minorHAnsi"/>
        </w:rPr>
        <w:t xml:space="preserve">3) </w:t>
      </w:r>
      <w:r w:rsidRPr="00087F0D">
        <w:rPr>
          <w:rFonts w:cstheme="minorHAnsi"/>
        </w:rPr>
        <w:t>La Constitución establece claramente que las cárceles son para reclusión y no para castigo. Es INACEPTABLE y nada tiene que ver con la persecución del delito, el maltrato y la tortura como espectáculo y la privación de todo lo que cualquier persona merece: alimentación, salud, educación, visitas; tal como era el pliego que exhibían los familiares en la misma Plaza, frente a la gobernación, donde nosotros fuimos a llevar nuestros reclamos.</w:t>
      </w:r>
    </w:p>
    <w:p w14:paraId="14D1A7F5" w14:textId="77777777" w:rsidR="00B74AD7" w:rsidRPr="00640B30" w:rsidRDefault="00B74AD7" w:rsidP="0054216D">
      <w:pPr>
        <w:shd w:val="clear" w:color="auto" w:fill="FFFFFF"/>
        <w:spacing w:after="120" w:line="240" w:lineRule="auto"/>
        <w:rPr>
          <w:rFonts w:eastAsia="Times New Roman" w:cstheme="minorHAnsi"/>
          <w:b/>
          <w:bCs/>
          <w:color w:val="222222"/>
          <w:sz w:val="28"/>
          <w:szCs w:val="28"/>
          <w:lang w:eastAsia="es-ES"/>
        </w:rPr>
      </w:pPr>
      <w:r w:rsidRPr="00640B30">
        <w:rPr>
          <w:rFonts w:eastAsia="Times New Roman" w:cstheme="minorHAnsi"/>
          <w:b/>
          <w:bCs/>
          <w:color w:val="222222"/>
          <w:sz w:val="28"/>
          <w:szCs w:val="28"/>
          <w:lang w:eastAsia="es-ES"/>
        </w:rPr>
        <w:t>Moción N°1:</w:t>
      </w:r>
    </w:p>
    <w:p w14:paraId="2FE95DD4" w14:textId="257A0076" w:rsidR="001E021F" w:rsidRPr="00640B30" w:rsidRDefault="00B74AD7" w:rsidP="0054216D">
      <w:pPr>
        <w:spacing w:after="120" w:line="240" w:lineRule="auto"/>
        <w:rPr>
          <w:rFonts w:eastAsia="Times New Roman" w:cstheme="minorHAnsi"/>
          <w:b/>
          <w:bCs/>
          <w:color w:val="222222"/>
          <w:lang w:eastAsia="es-ES"/>
        </w:rPr>
      </w:pPr>
      <w:r w:rsidRPr="00640B30">
        <w:rPr>
          <w:rFonts w:eastAsia="Times New Roman" w:cstheme="minorHAnsi"/>
          <w:b/>
          <w:bCs/>
          <w:color w:val="222222"/>
          <w:lang w:eastAsia="es-ES"/>
        </w:rPr>
        <w:t>Presentada por:</w:t>
      </w:r>
      <w:r w:rsidR="00B42419" w:rsidRPr="00640B30">
        <w:rPr>
          <w:rFonts w:eastAsia="Times New Roman" w:cstheme="minorHAnsi"/>
          <w:b/>
          <w:bCs/>
          <w:color w:val="222222"/>
          <w:lang w:eastAsia="es-ES"/>
        </w:rPr>
        <w:t xml:space="preserve"> </w:t>
      </w:r>
    </w:p>
    <w:p w14:paraId="1A44F0A2" w14:textId="77777777" w:rsidR="0054216D" w:rsidRDefault="0054216D" w:rsidP="0054216D">
      <w:pPr>
        <w:spacing w:after="120" w:line="240" w:lineRule="auto"/>
        <w:rPr>
          <w:rFonts w:eastAsia="Times New Roman" w:cstheme="minorHAnsi"/>
          <w:color w:val="222222"/>
          <w:lang w:eastAsia="es-ES"/>
        </w:rPr>
      </w:pPr>
      <w:r w:rsidRPr="0054216D">
        <w:rPr>
          <w:rFonts w:eastAsia="Times New Roman" w:cstheme="minorHAnsi"/>
          <w:color w:val="222222"/>
          <w:lang w:eastAsia="es-ES"/>
        </w:rPr>
        <w:t>Andrés Giura, Gustavo Teres, Franco Casasola, Guillermo de los Hoyos, Daniela Vergara, Gabriela Meglio, Delia Valia, , Facundo Fernández, Franco Barbiero, Paola Bitteti, Juan Pablo Casiello, Paula Nardini, Giselle Britos, Sabrina Simioni, Mariana Chumba, Marcela Parola, Nair Kozoriz, Silvina Rudi, Marita Roquero, Mariela Biase Ivonne Girard, Claudia Rivas, Cintia Farias, Claudia Montenegro, Diego Del Castillo, Jimena Sosa, Sonia Alfonso, Andrea Navoni, Diego Roselló, Ana Dziadel, Enzo Casa, Román González, Javier Leites, Jaquelina Benitez, Emiliano Fagoti, Ramiro González, Cecilia Conti, Marcelo Vasquez, José Leale, Ariadna Guerrero, Patricia Bussa, Silvia Sosa, Natali Molina, Alejandra Morgado, Roque Barreto, Nanci Coceres, Gisela Pohl,  Ernestina Yrure,  Jésica Maradona, Soledad Solier, Nair Flores, Ludmila Cabrera, Gaston Saladino, Silvana Massau, Damian Guerra, Rocío Lescano</w:t>
      </w:r>
    </w:p>
    <w:p w14:paraId="70D5C64E" w14:textId="61D0248E" w:rsidR="00B440D4" w:rsidRPr="00640B30" w:rsidRDefault="00233FFF" w:rsidP="0054216D">
      <w:pPr>
        <w:spacing w:after="120" w:line="240" w:lineRule="auto"/>
        <w:rPr>
          <w:b/>
          <w:bCs/>
        </w:rPr>
      </w:pPr>
      <w:r w:rsidRPr="00640B30">
        <w:rPr>
          <w:b/>
          <w:bCs/>
        </w:rPr>
        <w:t>Considerando</w:t>
      </w:r>
    </w:p>
    <w:p w14:paraId="3A27470A" w14:textId="77777777" w:rsidR="001618B5" w:rsidRPr="001618B5" w:rsidRDefault="001618B5" w:rsidP="001618B5">
      <w:pPr>
        <w:spacing w:after="120"/>
        <w:rPr>
          <w:rFonts w:eastAsia="Arial" w:cstheme="minorHAnsi"/>
          <w:szCs w:val="24"/>
        </w:rPr>
      </w:pPr>
      <w:r w:rsidRPr="001618B5">
        <w:rPr>
          <w:rFonts w:eastAsia="Arial" w:cstheme="minorHAnsi"/>
          <w:szCs w:val="24"/>
        </w:rPr>
        <w:t>Que la propuesta ofrecida por el Gobierno provincial significa e los hechos una fuerte una rebaja de salarios y jubilaciones.</w:t>
      </w:r>
    </w:p>
    <w:p w14:paraId="0FDD1B2F" w14:textId="039C4D13" w:rsidR="001618B5" w:rsidRPr="001618B5" w:rsidRDefault="001618B5" w:rsidP="001618B5">
      <w:pPr>
        <w:spacing w:after="120"/>
        <w:rPr>
          <w:rFonts w:eastAsia="Arial" w:cstheme="minorHAnsi"/>
          <w:szCs w:val="24"/>
        </w:rPr>
      </w:pPr>
      <w:r w:rsidRPr="001618B5">
        <w:rPr>
          <w:rFonts w:eastAsia="Arial" w:cstheme="minorHAnsi"/>
          <w:szCs w:val="24"/>
        </w:rPr>
        <w:t xml:space="preserve">Que el gobierno sigue sin cumplir con la paritaria 2023 y no nos ha pagado aun el 22% </w:t>
      </w:r>
      <w:r>
        <w:rPr>
          <w:rFonts w:eastAsia="Arial" w:cstheme="minorHAnsi"/>
          <w:szCs w:val="24"/>
        </w:rPr>
        <w:t>correspondiente al mes de enero.</w:t>
      </w:r>
    </w:p>
    <w:p w14:paraId="306897AB" w14:textId="77777777" w:rsidR="001618B5" w:rsidRPr="001618B5" w:rsidRDefault="001618B5" w:rsidP="001618B5">
      <w:pPr>
        <w:spacing w:after="120"/>
        <w:rPr>
          <w:rFonts w:eastAsia="Arial" w:cstheme="minorHAnsi"/>
          <w:szCs w:val="24"/>
        </w:rPr>
      </w:pPr>
      <w:r w:rsidRPr="001618B5">
        <w:rPr>
          <w:rFonts w:eastAsia="Arial" w:cstheme="minorHAnsi"/>
          <w:szCs w:val="24"/>
        </w:rPr>
        <w:t>Que el gobierno miente al decir que nos está ofreciendo un 52,9% de aumento para el primer trimestre cuando lo real es que nos propone apenas un 9% a cobrar en abril frente a una inflación estimada cercana al 60%.</w:t>
      </w:r>
    </w:p>
    <w:p w14:paraId="378F3A70" w14:textId="194F8F56" w:rsidR="001618B5" w:rsidRPr="001618B5" w:rsidRDefault="001618B5" w:rsidP="001618B5">
      <w:pPr>
        <w:spacing w:after="120"/>
        <w:rPr>
          <w:rFonts w:eastAsia="Arial" w:cstheme="minorHAnsi"/>
          <w:szCs w:val="24"/>
        </w:rPr>
      </w:pPr>
      <w:r w:rsidRPr="001618B5">
        <w:rPr>
          <w:rFonts w:eastAsia="Arial" w:cstheme="minorHAnsi"/>
          <w:szCs w:val="24"/>
        </w:rPr>
        <w:t>Que volver a aceptar cifras no remunerativas ni bonificables significara un retroceso de la calidad del salario y un ataque a las jubilaciones y la obra social.</w:t>
      </w:r>
    </w:p>
    <w:p w14:paraId="0CC1A0D3" w14:textId="77777777" w:rsidR="001618B5" w:rsidRPr="001618B5" w:rsidRDefault="001618B5" w:rsidP="001618B5">
      <w:pPr>
        <w:spacing w:after="120"/>
        <w:rPr>
          <w:rFonts w:eastAsia="Arial" w:cstheme="minorHAnsi"/>
          <w:szCs w:val="24"/>
        </w:rPr>
      </w:pPr>
      <w:r w:rsidRPr="001618B5">
        <w:rPr>
          <w:rFonts w:eastAsia="Arial" w:cstheme="minorHAnsi"/>
          <w:szCs w:val="24"/>
        </w:rPr>
        <w:lastRenderedPageBreak/>
        <w:t>Que además nuestro salario se vio recortado por la quita del FONID por parte del Gobierno Nacional, lo que significa un ataque directo de Milei a la docencia que impacta directamente en nuestro salario.</w:t>
      </w:r>
    </w:p>
    <w:p w14:paraId="7B4372B9" w14:textId="77777777" w:rsidR="001618B5" w:rsidRPr="001618B5" w:rsidRDefault="001618B5" w:rsidP="001618B5">
      <w:pPr>
        <w:spacing w:after="120"/>
        <w:rPr>
          <w:rFonts w:eastAsia="Arial" w:cstheme="minorHAnsi"/>
          <w:szCs w:val="24"/>
        </w:rPr>
      </w:pPr>
      <w:r w:rsidRPr="001618B5">
        <w:rPr>
          <w:rFonts w:eastAsia="Arial" w:cstheme="minorHAnsi"/>
          <w:szCs w:val="24"/>
        </w:rPr>
        <w:t>Que pese a las diferencias discursivas, ambos gobiernos cierran filas en hacer pagar el ajuste a trabajadores, apuntando a reducir nuestro sueldo cerca del 30% en este primer trimestre, mientras todo lo demás aumenta: servicios, transporte, combustible, alimentos, medicamentos, materiales de trabajo, etc.</w:t>
      </w:r>
    </w:p>
    <w:p w14:paraId="65952CA0" w14:textId="77777777" w:rsidR="001618B5" w:rsidRPr="001618B5" w:rsidRDefault="001618B5" w:rsidP="001618B5">
      <w:pPr>
        <w:spacing w:after="120"/>
        <w:rPr>
          <w:rFonts w:eastAsia="Arial" w:cstheme="minorHAnsi"/>
          <w:szCs w:val="24"/>
        </w:rPr>
      </w:pPr>
      <w:r w:rsidRPr="001618B5">
        <w:rPr>
          <w:rFonts w:eastAsia="Arial" w:cstheme="minorHAnsi"/>
          <w:szCs w:val="24"/>
        </w:rPr>
        <w:t>Que, en este sentido, lejos de cumplir con sus promesas de campaña de mejorar el salario docente, cumplir con los acuerdos paritarios y sostener la “cláusula gatillo”, el gobernador Pullaro ataca a la docencia además con la amenaza mediática de reinstalar el presentismo, lo que haría retroceder dos décadas los derechos ganados a través de la lucha sindical docente.</w:t>
      </w:r>
    </w:p>
    <w:p w14:paraId="26DDD510" w14:textId="6227AFD8" w:rsidR="001618B5" w:rsidRPr="001618B5" w:rsidRDefault="001618B5" w:rsidP="001618B5">
      <w:pPr>
        <w:spacing w:after="120"/>
        <w:rPr>
          <w:rFonts w:eastAsia="Arial" w:cstheme="minorHAnsi"/>
          <w:szCs w:val="24"/>
        </w:rPr>
      </w:pPr>
      <w:r w:rsidRPr="001618B5">
        <w:rPr>
          <w:rFonts w:eastAsia="Arial" w:cstheme="minorHAnsi"/>
          <w:szCs w:val="24"/>
        </w:rPr>
        <w:t>Que plata hay, y mucho más en una provincia como Santa Fe, aunque parece que es solo para “la casta política”, para beneficios impositivos a puertos y grandes empresarios.</w:t>
      </w:r>
    </w:p>
    <w:p w14:paraId="6383515F" w14:textId="3ED645E6" w:rsidR="001618B5" w:rsidRPr="001618B5" w:rsidRDefault="001618B5" w:rsidP="001618B5">
      <w:pPr>
        <w:spacing w:after="120"/>
        <w:rPr>
          <w:rFonts w:eastAsia="Arial" w:cstheme="minorHAnsi"/>
          <w:szCs w:val="24"/>
        </w:rPr>
      </w:pPr>
      <w:r w:rsidRPr="001618B5">
        <w:rPr>
          <w:rFonts w:eastAsia="Arial" w:cstheme="minorHAnsi"/>
          <w:szCs w:val="24"/>
        </w:rPr>
        <w:t>Que se mantienen congeladas en valores ridículos las asignaciones familiares, con $5.000 por hijo (contra $26600 de Nación) y $510 pesos por escolaridad (contra $70.000 que dispuso Nación).</w:t>
      </w:r>
    </w:p>
    <w:p w14:paraId="3FD59136" w14:textId="77777777" w:rsidR="001618B5" w:rsidRPr="001618B5" w:rsidRDefault="001618B5" w:rsidP="001618B5">
      <w:pPr>
        <w:spacing w:after="120"/>
        <w:rPr>
          <w:rFonts w:eastAsia="Arial" w:cstheme="minorHAnsi"/>
          <w:b/>
          <w:szCs w:val="24"/>
        </w:rPr>
      </w:pPr>
      <w:r w:rsidRPr="001618B5">
        <w:rPr>
          <w:rFonts w:eastAsia="Arial" w:cstheme="minorHAnsi"/>
          <w:b/>
          <w:szCs w:val="24"/>
        </w:rPr>
        <w:t>Mocionamos: Rechazo</w:t>
      </w:r>
    </w:p>
    <w:p w14:paraId="7F30AD70" w14:textId="77777777" w:rsidR="001618B5" w:rsidRPr="001618B5" w:rsidRDefault="001618B5" w:rsidP="001618B5">
      <w:pPr>
        <w:numPr>
          <w:ilvl w:val="0"/>
          <w:numId w:val="23"/>
        </w:numPr>
        <w:spacing w:after="120"/>
        <w:rPr>
          <w:rFonts w:eastAsia="Arial" w:cstheme="minorHAnsi"/>
          <w:szCs w:val="24"/>
        </w:rPr>
      </w:pPr>
      <w:r w:rsidRPr="001618B5">
        <w:rPr>
          <w:rFonts w:eastAsia="Arial" w:cstheme="minorHAnsi"/>
          <w:szCs w:val="24"/>
        </w:rPr>
        <w:t>Paro de 72 hs los días 19, 20 y 21 de marzo, con acciones locales en cada seccional en unidad con la comunidad educativa y otros gremios</w:t>
      </w:r>
    </w:p>
    <w:p w14:paraId="097AA650" w14:textId="77777777" w:rsidR="001618B5" w:rsidRPr="001618B5" w:rsidRDefault="001618B5" w:rsidP="001618B5">
      <w:pPr>
        <w:numPr>
          <w:ilvl w:val="0"/>
          <w:numId w:val="23"/>
        </w:numPr>
        <w:spacing w:after="120"/>
        <w:rPr>
          <w:rFonts w:eastAsia="Arial" w:cstheme="minorHAnsi"/>
          <w:szCs w:val="24"/>
        </w:rPr>
      </w:pPr>
      <w:r w:rsidRPr="001618B5">
        <w:rPr>
          <w:rFonts w:eastAsia="Arial" w:cstheme="minorHAnsi"/>
          <w:szCs w:val="24"/>
        </w:rPr>
        <w:t>Paro de 48 hs los días 25 y 26 de marzo con movilización provincial.</w:t>
      </w:r>
    </w:p>
    <w:p w14:paraId="77FF242D" w14:textId="50BB5C71" w:rsidR="001618B5" w:rsidRPr="001618B5" w:rsidRDefault="001618B5" w:rsidP="001618B5">
      <w:pPr>
        <w:spacing w:after="120"/>
        <w:rPr>
          <w:rFonts w:eastAsia="Arial" w:cstheme="minorHAnsi"/>
          <w:szCs w:val="24"/>
        </w:rPr>
      </w:pPr>
      <w:r w:rsidRPr="001618B5">
        <w:rPr>
          <w:rFonts w:eastAsia="Arial" w:cstheme="minorHAnsi"/>
          <w:szCs w:val="24"/>
        </w:rPr>
        <w:t>Asambleas evaluativas para darle continuidad al plan de lucha.</w:t>
      </w:r>
    </w:p>
    <w:p w14:paraId="121BD4CD" w14:textId="77777777" w:rsidR="001618B5" w:rsidRPr="001618B5" w:rsidRDefault="001618B5" w:rsidP="001618B5">
      <w:pPr>
        <w:spacing w:after="120"/>
        <w:rPr>
          <w:rFonts w:eastAsia="Arial" w:cstheme="minorHAnsi"/>
          <w:b/>
          <w:szCs w:val="24"/>
        </w:rPr>
      </w:pPr>
      <w:r w:rsidRPr="001618B5">
        <w:rPr>
          <w:rFonts w:eastAsia="Arial" w:cstheme="minorHAnsi"/>
          <w:b/>
          <w:szCs w:val="24"/>
        </w:rPr>
        <w:t>Con los siguientes reclamos principales:</w:t>
      </w:r>
    </w:p>
    <w:p w14:paraId="50BF7917"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Aumento de salarios y jubilaciones. Salario equivalente a la canasta familiar. Ningún docente por debajo de la línea de la pobreza. Pase al básico de todas las cifras no remunerativas bonificables.</w:t>
      </w:r>
    </w:p>
    <w:p w14:paraId="5C953F2C"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Cumplimiento inmediato de la paritaria 2023. Pago de toda la deuda acumulada.</w:t>
      </w:r>
    </w:p>
    <w:p w14:paraId="64A55053"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Aumento no menor a la inflación. Cláusula gatillo mensual automática que compense la pérdida por la inflación.</w:t>
      </w:r>
    </w:p>
    <w:p w14:paraId="35077C16"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Actualización de todas las asignaciones familiares a los valores que paga nación. $25.000</w:t>
      </w:r>
    </w:p>
    <w:p w14:paraId="7B301C19"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Defensa de la Caja de Jubilaciones, del 82% móvil y de todos los derechos previsionales. No a la armonización</w:t>
      </w:r>
    </w:p>
    <w:p w14:paraId="7FB2EF8D"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 xml:space="preserve">No a la vuelta del presentismo disfrazado de premio, “premio”: es una vulneración a nuestro salario y una forma de amedrentamiento a la lucha docente. </w:t>
      </w:r>
    </w:p>
    <w:p w14:paraId="0E9CF9D3"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Defensa y fortalecimiento del Iapos. No al cobro de plus y a los recortes de servicios.</w:t>
      </w:r>
    </w:p>
    <w:p w14:paraId="3728C209"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Ante la epidemia del Dengue: acceso a la licencia por enfermedad para reemplazantes sin antigüedad. Vacunación gratuita. Distribución de productos para prevenir en cada escuela elementos de higiene nrcesarios.</w:t>
      </w:r>
    </w:p>
    <w:p w14:paraId="31A89775"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Urgente refacción, construcción de edificios propios para las escuelas</w:t>
      </w:r>
    </w:p>
    <w:p w14:paraId="2BC72238"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 xml:space="preserve">Inclusión en la discusión paritaria de mejoras en las condiciones de trabajo de lxs reemplazantes: basta de precarización y equiparación de derechos con los demás agentes. Triplicación de las partidas de copa de leche y comedor. </w:t>
      </w:r>
    </w:p>
    <w:p w14:paraId="11789976"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Restitución de las becas progresar y ayuda para estudiantes.</w:t>
      </w:r>
    </w:p>
    <w:p w14:paraId="5AA3F28C"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Traslado y titularización ya del nivel secundario y superior.</w:t>
      </w:r>
    </w:p>
    <w:p w14:paraId="5E9CC4EA"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Concreción de los concursos de ascenso.</w:t>
      </w:r>
    </w:p>
    <w:p w14:paraId="3F3B3FF7"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Regularización de la situación de docentes de la modalidad artísticas de todos los niveles.</w:t>
      </w:r>
    </w:p>
    <w:p w14:paraId="5F11C357"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Defensa de nuestro derecho constitucional a la huelga y nuestro régimen de licencias. No al DNU, no a la mentira de la “esencialidad” de la educación.</w:t>
      </w:r>
    </w:p>
    <w:p w14:paraId="477FCDED"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Respeto a la libertad de cátedra, formación gratuita y en servicio, presupuesto para educación pública.</w:t>
      </w:r>
    </w:p>
    <w:p w14:paraId="0D0BD777"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 xml:space="preserve">Ante el brutal ataque a la educación por parte del gobierno nacional, que CTERA convoque con fecha a un paro, con plan de lucha, para derrotar el ajuste. </w:t>
      </w:r>
    </w:p>
    <w:p w14:paraId="1A55A5F5"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Inmediata restitución de los fondos de incentivo docente con montos actualizados por inflación.</w:t>
      </w:r>
    </w:p>
    <w:p w14:paraId="62CC648B"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lastRenderedPageBreak/>
        <w:t>Basta de tarifazos al transporte y los servicios. Presupuesto para educación y salud no para el FMI y la deuda externa.</w:t>
      </w:r>
    </w:p>
    <w:p w14:paraId="563A1FB5"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Por una paro nacional de la CGT y las demás centrales obreras.</w:t>
      </w:r>
    </w:p>
    <w:p w14:paraId="0EDF3C39" w14:textId="77777777" w:rsidR="001618B5" w:rsidRPr="001618B5" w:rsidRDefault="001618B5" w:rsidP="001618B5">
      <w:pPr>
        <w:pStyle w:val="Prrafodelista"/>
        <w:numPr>
          <w:ilvl w:val="0"/>
          <w:numId w:val="24"/>
        </w:numPr>
        <w:spacing w:after="120"/>
        <w:rPr>
          <w:rFonts w:eastAsia="Arial" w:cstheme="minorHAnsi"/>
          <w:szCs w:val="24"/>
        </w:rPr>
      </w:pPr>
      <w:r w:rsidRPr="001618B5">
        <w:rPr>
          <w:rFonts w:eastAsia="Arial" w:cstheme="minorHAnsi"/>
          <w:szCs w:val="24"/>
        </w:rPr>
        <w:t>Paritarios electxs por la base.</w:t>
      </w:r>
    </w:p>
    <w:p w14:paraId="06906F9E" w14:textId="77777777" w:rsidR="00F23D8B" w:rsidRPr="00640B30" w:rsidRDefault="00F23D8B" w:rsidP="0054216D">
      <w:pPr>
        <w:spacing w:after="120"/>
        <w:rPr>
          <w:highlight w:val="yellow"/>
        </w:rPr>
      </w:pPr>
    </w:p>
    <w:p w14:paraId="79678145" w14:textId="77777777" w:rsidR="00B74AD7" w:rsidRPr="00640B30" w:rsidRDefault="00B74AD7" w:rsidP="0054216D">
      <w:pPr>
        <w:shd w:val="clear" w:color="auto" w:fill="FFFFFF"/>
        <w:spacing w:after="120" w:line="240" w:lineRule="auto"/>
        <w:rPr>
          <w:rFonts w:eastAsia="Times New Roman" w:cstheme="minorHAnsi"/>
          <w:b/>
          <w:bCs/>
          <w:color w:val="222222"/>
          <w:sz w:val="28"/>
          <w:szCs w:val="28"/>
          <w:lang w:eastAsia="es-ES"/>
        </w:rPr>
      </w:pPr>
      <w:r w:rsidRPr="00640B30">
        <w:rPr>
          <w:rFonts w:eastAsia="Times New Roman" w:cstheme="minorHAnsi"/>
          <w:b/>
          <w:bCs/>
          <w:color w:val="222222"/>
          <w:sz w:val="28"/>
          <w:szCs w:val="28"/>
          <w:lang w:eastAsia="es-ES"/>
        </w:rPr>
        <w:t>Moción N°2:</w:t>
      </w:r>
    </w:p>
    <w:p w14:paraId="12D72B81" w14:textId="072B45A5" w:rsidR="00D6711C" w:rsidRPr="00640B30" w:rsidRDefault="00D6711C" w:rsidP="0054216D">
      <w:pPr>
        <w:spacing w:after="120" w:line="240" w:lineRule="auto"/>
        <w:rPr>
          <w:rFonts w:eastAsia="Times New Roman" w:cstheme="minorHAnsi"/>
          <w:b/>
          <w:bCs/>
          <w:color w:val="222222"/>
          <w:lang w:eastAsia="es-ES"/>
        </w:rPr>
      </w:pPr>
      <w:r w:rsidRPr="00640B30">
        <w:rPr>
          <w:rFonts w:eastAsia="Times New Roman" w:cstheme="minorHAnsi"/>
          <w:b/>
          <w:bCs/>
          <w:color w:val="222222"/>
          <w:lang w:eastAsia="es-ES"/>
        </w:rPr>
        <w:t>Presentada por:</w:t>
      </w:r>
    </w:p>
    <w:p w14:paraId="11CD8E8E" w14:textId="0E43FC42" w:rsidR="002F790B" w:rsidRPr="008C4BFB" w:rsidRDefault="00087F0D" w:rsidP="0054216D">
      <w:pPr>
        <w:spacing w:after="120" w:line="240" w:lineRule="auto"/>
        <w:rPr>
          <w:rFonts w:cstheme="minorHAnsi"/>
          <w:bCs/>
        </w:rPr>
      </w:pPr>
      <w:r w:rsidRPr="0054216D">
        <w:rPr>
          <w:rFonts w:cstheme="minorHAnsi"/>
          <w:bCs/>
        </w:rPr>
        <w:t>Roque Jaimes, Violeta  Castillo, Gabriela Pereyra, Cecilia Chechu Saldaña, Roxana García, Daniel Medina, Sandra Ottoño ,Javier Diaz, Bibiana Francisco, Paula Del Cura, Martina Chevasco, Julia Folino, Cintia Revelli, Sabrina González, Marcelo Amaya , Sandra Espinosa, Patricia Adaro, Mario Guala, Claudia Colacci, Ana Laura Paulucci, María Elena Franco, Trinidad Nuñez, Mabel Burel, Gustavo Tisera, Edgardo Sauan, Evelin García, Nicolás Fraga, Lucia Marconetto, Delfina Navarro , Sabina Moreira, Ramona Gonzalez, Pablo Astún Alfredo Yontscheff, Alma Busto, Danilo García, Iván Giménez , Patricia Lezcano, Victoria Acosta, Facundo Rivero, Vanina Boano, Luciano Trangoni, Fernanda Calvo, Fernando Pelillo, Jorgelina Dosba, Gustavo Tissera, Iván Giménez, María Isabel Oliveira, Romina Leocatta, Raquel Vescovo, Ramona Vargas</w:t>
      </w:r>
    </w:p>
    <w:p w14:paraId="3A43F057" w14:textId="4BE53D83" w:rsidR="00D6711C" w:rsidRPr="00640B30" w:rsidRDefault="001E021F" w:rsidP="0054216D">
      <w:pPr>
        <w:shd w:val="clear" w:color="auto" w:fill="FFFFFF"/>
        <w:spacing w:after="120" w:line="240" w:lineRule="auto"/>
        <w:rPr>
          <w:rFonts w:eastAsia="Times New Roman" w:cstheme="minorHAnsi"/>
          <w:b/>
          <w:color w:val="222222"/>
          <w:lang w:eastAsia="es-ES"/>
        </w:rPr>
      </w:pPr>
      <w:r w:rsidRPr="00640B30">
        <w:rPr>
          <w:rFonts w:eastAsia="Times New Roman" w:cstheme="minorHAnsi"/>
          <w:b/>
          <w:color w:val="222222"/>
          <w:lang w:eastAsia="es-ES"/>
        </w:rPr>
        <w:t>Visto</w:t>
      </w:r>
      <w:r w:rsidR="00D6711C" w:rsidRPr="00640B30">
        <w:rPr>
          <w:rFonts w:eastAsia="Times New Roman" w:cstheme="minorHAnsi"/>
          <w:b/>
          <w:color w:val="222222"/>
          <w:lang w:eastAsia="es-ES"/>
        </w:rPr>
        <w:t>:</w:t>
      </w:r>
    </w:p>
    <w:p w14:paraId="2BB3DA84" w14:textId="22714351" w:rsidR="007B7BE8" w:rsidRPr="0054216D" w:rsidRDefault="007B7BE8" w:rsidP="0054216D">
      <w:pPr>
        <w:spacing w:after="120" w:line="240" w:lineRule="auto"/>
        <w:jc w:val="both"/>
        <w:rPr>
          <w:rFonts w:cstheme="minorHAnsi"/>
        </w:rPr>
      </w:pPr>
      <w:r w:rsidRPr="007B7BE8">
        <w:rPr>
          <w:rFonts w:cstheme="minorHAnsi"/>
        </w:rPr>
        <w:t xml:space="preserve">Que hubo convocatoria a paritaria salarial por parte del gobierno </w:t>
      </w:r>
    </w:p>
    <w:p w14:paraId="0A9B555D" w14:textId="221F3642" w:rsidR="007B7BE8" w:rsidRPr="007B7BE8" w:rsidRDefault="007B7BE8" w:rsidP="0054216D">
      <w:pPr>
        <w:spacing w:after="120" w:line="240" w:lineRule="auto"/>
        <w:jc w:val="both"/>
        <w:rPr>
          <w:rFonts w:cstheme="minorHAnsi"/>
          <w:b/>
        </w:rPr>
      </w:pPr>
      <w:r w:rsidRPr="007B7BE8">
        <w:rPr>
          <w:rFonts w:cstheme="minorHAnsi"/>
          <w:b/>
        </w:rPr>
        <w:t>Considerando</w:t>
      </w:r>
    </w:p>
    <w:p w14:paraId="5505EC00" w14:textId="0274179D" w:rsidR="007B7BE8" w:rsidRPr="007B7BE8" w:rsidRDefault="007B7BE8" w:rsidP="0054216D">
      <w:pPr>
        <w:spacing w:after="120" w:line="240" w:lineRule="auto"/>
        <w:jc w:val="both"/>
        <w:rPr>
          <w:rFonts w:cstheme="minorHAnsi"/>
          <w:b/>
        </w:rPr>
      </w:pPr>
      <w:r w:rsidRPr="007B7BE8">
        <w:rPr>
          <w:rFonts w:cstheme="minorHAnsi"/>
          <w:b/>
        </w:rPr>
        <w:t xml:space="preserve">Que el gobierno mantiene una deuda con la docencia por el incumplimiento de la paritaria 2023 a pesar de que desde el cuatro de enero y en sucesivas reuniones paritarias y presentaciones ante el ministerio de Trabajo lo hemos reclamado </w:t>
      </w:r>
    </w:p>
    <w:p w14:paraId="425752D6" w14:textId="3ABA8B52" w:rsidR="007B7BE8" w:rsidRPr="007B7BE8" w:rsidRDefault="007B7BE8" w:rsidP="0054216D">
      <w:pPr>
        <w:spacing w:after="120" w:line="240" w:lineRule="auto"/>
        <w:jc w:val="both"/>
        <w:rPr>
          <w:rFonts w:cstheme="minorHAnsi"/>
          <w:b/>
        </w:rPr>
      </w:pPr>
      <w:r w:rsidRPr="007B7BE8">
        <w:rPr>
          <w:rFonts w:cstheme="minorHAnsi"/>
          <w:b/>
        </w:rPr>
        <w:t xml:space="preserve">Que el gobierno ha hecho una oferta del 9% de aumento que es totalmente insuficiente </w:t>
      </w:r>
    </w:p>
    <w:p w14:paraId="615EA793" w14:textId="217FA5DB" w:rsidR="007B7BE8" w:rsidRPr="007B7BE8" w:rsidRDefault="007B7BE8" w:rsidP="0054216D">
      <w:pPr>
        <w:spacing w:after="120" w:line="240" w:lineRule="auto"/>
        <w:jc w:val="both"/>
        <w:rPr>
          <w:rFonts w:cstheme="minorHAnsi"/>
          <w:b/>
        </w:rPr>
      </w:pPr>
      <w:r w:rsidRPr="007B7BE8">
        <w:rPr>
          <w:rFonts w:cstheme="minorHAnsi"/>
          <w:b/>
        </w:rPr>
        <w:t xml:space="preserve">Que la falta de transferencia de los fondos nacionales implica una baja del salario y la desresponsabilización del gobierno nacional sobre la educación </w:t>
      </w:r>
    </w:p>
    <w:p w14:paraId="15674E4C" w14:textId="390A7D9A" w:rsidR="007B7BE8" w:rsidRPr="007B7BE8" w:rsidRDefault="007B7BE8" w:rsidP="0054216D">
      <w:pPr>
        <w:spacing w:after="120" w:line="240" w:lineRule="auto"/>
        <w:jc w:val="both"/>
        <w:rPr>
          <w:rFonts w:cstheme="minorHAnsi"/>
          <w:b/>
        </w:rPr>
      </w:pPr>
      <w:r w:rsidRPr="007B7BE8">
        <w:rPr>
          <w:rFonts w:cstheme="minorHAnsi"/>
          <w:b/>
        </w:rPr>
        <w:t xml:space="preserve">Que el actual contexto inflacionario requiere un aumento real de salario </w:t>
      </w:r>
    </w:p>
    <w:p w14:paraId="4BFAEA82" w14:textId="62815BE1" w:rsidR="007B7BE8" w:rsidRPr="007B7BE8" w:rsidRDefault="007B7BE8" w:rsidP="0054216D">
      <w:pPr>
        <w:spacing w:after="120" w:line="240" w:lineRule="auto"/>
        <w:jc w:val="both"/>
        <w:rPr>
          <w:rFonts w:cstheme="minorHAnsi"/>
          <w:b/>
        </w:rPr>
      </w:pPr>
      <w:r w:rsidRPr="007B7BE8">
        <w:rPr>
          <w:rFonts w:cstheme="minorHAnsi"/>
          <w:b/>
        </w:rPr>
        <w:t xml:space="preserve">Que no se ha recibido ninguna propuesta relacionada con condiciones de trabajo </w:t>
      </w:r>
    </w:p>
    <w:p w14:paraId="0F034C7F" w14:textId="17AEA5E6" w:rsidR="007B7BE8" w:rsidRPr="0054216D" w:rsidRDefault="007B7BE8" w:rsidP="0054216D">
      <w:pPr>
        <w:spacing w:after="120" w:line="240" w:lineRule="auto"/>
        <w:jc w:val="both"/>
        <w:rPr>
          <w:rFonts w:cstheme="minorHAnsi"/>
          <w:b/>
        </w:rPr>
      </w:pPr>
      <w:r w:rsidRPr="007B7BE8">
        <w:rPr>
          <w:rFonts w:cstheme="minorHAnsi"/>
          <w:b/>
        </w:rPr>
        <w:t xml:space="preserve">Que la propuesta entregada por el gobierno es completamente insuficiente </w:t>
      </w:r>
    </w:p>
    <w:p w14:paraId="5047D30A" w14:textId="6E303CE2" w:rsidR="007B7BE8" w:rsidRPr="007B7BE8" w:rsidRDefault="007B7BE8" w:rsidP="0054216D">
      <w:pPr>
        <w:spacing w:after="120" w:line="240" w:lineRule="auto"/>
        <w:jc w:val="both"/>
        <w:rPr>
          <w:rFonts w:cstheme="minorHAnsi"/>
          <w:b/>
        </w:rPr>
      </w:pPr>
      <w:r w:rsidRPr="007B7BE8">
        <w:rPr>
          <w:rFonts w:cstheme="minorHAnsi"/>
        </w:rPr>
        <w:t xml:space="preserve">Que a la situación de crisis por la pulverización de nuestro salario y el de todxs lxs trabajadorxs, se suma en la ciudad de Rosario la violencia desmedida vivida en estos últimos días y la falta de políticas públicas que garanticen la integridad de lxs trabajadorxs de la educación, lxs estudiantxs y sus comunidades educativas. </w:t>
      </w:r>
      <w:r w:rsidRPr="007B7BE8">
        <w:rPr>
          <w:rFonts w:cstheme="minorHAnsi"/>
          <w:b/>
        </w:rPr>
        <w:t>Las escuelas son territorios de paz.</w:t>
      </w:r>
    </w:p>
    <w:p w14:paraId="1F70FEFF" w14:textId="4B9CAEB9" w:rsidR="007B7BE8" w:rsidRPr="007B7BE8" w:rsidRDefault="007B7BE8" w:rsidP="0054216D">
      <w:pPr>
        <w:spacing w:after="120" w:line="240" w:lineRule="auto"/>
        <w:jc w:val="both"/>
        <w:rPr>
          <w:rFonts w:cstheme="minorHAnsi"/>
        </w:rPr>
      </w:pPr>
      <w:r w:rsidRPr="007B7BE8">
        <w:rPr>
          <w:rFonts w:cstheme="minorHAnsi"/>
        </w:rPr>
        <w:t>Que diferentes sindicatos estatales de la provincia de Santa Fe en unidad hemos expresado la necesidad de recomponer los salarios en relación a la inflación.</w:t>
      </w:r>
    </w:p>
    <w:p w14:paraId="2B5B19BF" w14:textId="54E7DC87" w:rsidR="007B7BE8" w:rsidRPr="007B7BE8" w:rsidRDefault="007B7BE8" w:rsidP="0054216D">
      <w:pPr>
        <w:spacing w:after="120" w:line="240" w:lineRule="auto"/>
        <w:jc w:val="both"/>
        <w:rPr>
          <w:rFonts w:cstheme="minorHAnsi"/>
        </w:rPr>
      </w:pPr>
      <w:r w:rsidRPr="007B7BE8">
        <w:rPr>
          <w:rFonts w:cstheme="minorHAnsi"/>
        </w:rPr>
        <w:t>Que la propuesta salarial entregada por el gobierno no cubre las expectativas de la docencia santafesina.</w:t>
      </w:r>
    </w:p>
    <w:p w14:paraId="60F78F33" w14:textId="77777777" w:rsidR="007B7BE8" w:rsidRPr="007B7BE8" w:rsidRDefault="007B7BE8" w:rsidP="0054216D">
      <w:pPr>
        <w:spacing w:after="120"/>
        <w:rPr>
          <w:rFonts w:cstheme="minorHAnsi"/>
        </w:rPr>
      </w:pPr>
      <w:r w:rsidRPr="007B7BE8">
        <w:rPr>
          <w:rFonts w:cstheme="minorHAnsi"/>
        </w:rPr>
        <w:t>Que el gobierno de la provincia de Santa Fe distorsiona la información pública relativa a la nueva propuesta salarial.</w:t>
      </w:r>
    </w:p>
    <w:p w14:paraId="150D6AFF" w14:textId="7CF7B867" w:rsidR="007B7BE8" w:rsidRPr="0054216D" w:rsidRDefault="007B7BE8" w:rsidP="0054216D">
      <w:pPr>
        <w:spacing w:after="120"/>
        <w:rPr>
          <w:rFonts w:cstheme="minorHAnsi"/>
        </w:rPr>
      </w:pPr>
      <w:r w:rsidRPr="007B7BE8">
        <w:rPr>
          <w:rFonts w:cstheme="minorHAnsi"/>
        </w:rPr>
        <w:t>Que se intenta con la comunicación errónea trasladar la paritaria 2023 a la 2024</w:t>
      </w:r>
    </w:p>
    <w:p w14:paraId="0F13B1DA" w14:textId="5FBB5C51" w:rsidR="007B7BE8" w:rsidRPr="0054216D" w:rsidRDefault="007B7BE8" w:rsidP="0054216D">
      <w:pPr>
        <w:spacing w:after="120" w:line="240" w:lineRule="auto"/>
        <w:jc w:val="both"/>
        <w:rPr>
          <w:rFonts w:cstheme="minorHAnsi"/>
          <w:b/>
          <w:u w:val="single"/>
        </w:rPr>
      </w:pPr>
      <w:r w:rsidRPr="007B7BE8">
        <w:rPr>
          <w:rFonts w:cstheme="minorHAnsi"/>
          <w:b/>
          <w:u w:val="single"/>
        </w:rPr>
        <w:t>Mocionamos:</w:t>
      </w:r>
    </w:p>
    <w:p w14:paraId="23BECDEB" w14:textId="76D18A81" w:rsidR="007B7BE8" w:rsidRPr="007B7BE8" w:rsidRDefault="007B7BE8" w:rsidP="0054216D">
      <w:pPr>
        <w:spacing w:after="120" w:line="240" w:lineRule="auto"/>
        <w:jc w:val="both"/>
        <w:rPr>
          <w:rFonts w:cstheme="minorHAnsi"/>
          <w:b/>
        </w:rPr>
      </w:pPr>
      <w:r w:rsidRPr="007B7BE8">
        <w:rPr>
          <w:rFonts w:cstheme="minorHAnsi"/>
          <w:b/>
        </w:rPr>
        <w:t>RECHAZAR LA PROPUESTA</w:t>
      </w:r>
    </w:p>
    <w:p w14:paraId="69EE862A" w14:textId="77777777" w:rsidR="007B7BE8" w:rsidRPr="007B7BE8" w:rsidRDefault="007B7BE8" w:rsidP="0054216D">
      <w:pPr>
        <w:spacing w:after="120" w:line="240" w:lineRule="auto"/>
        <w:jc w:val="both"/>
        <w:rPr>
          <w:rFonts w:cstheme="minorHAnsi"/>
          <w:b/>
        </w:rPr>
      </w:pPr>
      <w:r w:rsidRPr="007B7BE8">
        <w:rPr>
          <w:rFonts w:cstheme="minorHAnsi"/>
          <w:b/>
        </w:rPr>
        <w:t>PARO DE 48 HORAS los días 19 y 20 de marzo</w:t>
      </w:r>
    </w:p>
    <w:p w14:paraId="0951D54B" w14:textId="31D1672B" w:rsidR="007B7BE8" w:rsidRPr="007B7BE8" w:rsidRDefault="007B7BE8" w:rsidP="0054216D">
      <w:pPr>
        <w:spacing w:after="120" w:line="240" w:lineRule="auto"/>
        <w:jc w:val="both"/>
        <w:rPr>
          <w:rFonts w:cstheme="minorHAnsi"/>
          <w:b/>
        </w:rPr>
      </w:pPr>
      <w:r w:rsidRPr="007B7BE8">
        <w:rPr>
          <w:rFonts w:cstheme="minorHAnsi"/>
          <w:b/>
        </w:rPr>
        <w:t xml:space="preserve">PARO DE 48 HORAS los días 26 y 27 de marzo </w:t>
      </w:r>
    </w:p>
    <w:p w14:paraId="24A612C8" w14:textId="496FAAFF" w:rsidR="007B7BE8" w:rsidRPr="007B7BE8" w:rsidRDefault="007B7BE8" w:rsidP="0054216D">
      <w:pPr>
        <w:spacing w:after="120" w:line="240" w:lineRule="auto"/>
        <w:jc w:val="both"/>
        <w:rPr>
          <w:rFonts w:cstheme="minorHAnsi"/>
          <w:b/>
        </w:rPr>
      </w:pPr>
      <w:r w:rsidRPr="007B7BE8">
        <w:rPr>
          <w:rFonts w:cstheme="minorHAnsi"/>
          <w:b/>
        </w:rPr>
        <w:t>Asamblea evaluativa.</w:t>
      </w:r>
    </w:p>
    <w:p w14:paraId="20B1320A" w14:textId="5BFFD253" w:rsidR="007B7BE8" w:rsidRPr="007B7BE8" w:rsidRDefault="007B7BE8" w:rsidP="0054216D">
      <w:pPr>
        <w:spacing w:after="120" w:line="240" w:lineRule="auto"/>
        <w:jc w:val="both"/>
        <w:rPr>
          <w:rFonts w:cstheme="minorHAnsi"/>
          <w:b/>
        </w:rPr>
      </w:pPr>
      <w:r w:rsidRPr="007B7BE8">
        <w:rPr>
          <w:rFonts w:cstheme="minorHAnsi"/>
          <w:b/>
        </w:rPr>
        <w:t>Realizar acciones locales, departamentales y regionales.</w:t>
      </w:r>
    </w:p>
    <w:p w14:paraId="5A031CBC" w14:textId="0034A441" w:rsidR="007B7BE8" w:rsidRPr="007B7BE8" w:rsidRDefault="007B7BE8" w:rsidP="0054216D">
      <w:pPr>
        <w:spacing w:after="120" w:line="240" w:lineRule="auto"/>
        <w:jc w:val="both"/>
        <w:rPr>
          <w:rFonts w:cstheme="minorHAnsi"/>
          <w:b/>
        </w:rPr>
      </w:pPr>
      <w:r w:rsidRPr="007B7BE8">
        <w:rPr>
          <w:rFonts w:cstheme="minorHAnsi"/>
          <w:b/>
        </w:rPr>
        <w:t>Mantener el estado de alerta, movilización y asamblea permanente.</w:t>
      </w:r>
    </w:p>
    <w:p w14:paraId="4472332F" w14:textId="77777777" w:rsidR="007B7BE8" w:rsidRPr="007B7BE8" w:rsidRDefault="007B7BE8" w:rsidP="0054216D">
      <w:pPr>
        <w:spacing w:after="120" w:line="240" w:lineRule="auto"/>
        <w:jc w:val="both"/>
        <w:rPr>
          <w:rFonts w:cstheme="minorHAnsi"/>
          <w:b/>
        </w:rPr>
      </w:pPr>
      <w:r w:rsidRPr="007B7BE8">
        <w:rPr>
          <w:rFonts w:cstheme="minorHAnsi"/>
          <w:b/>
        </w:rPr>
        <w:lastRenderedPageBreak/>
        <w:t xml:space="preserve">Flexibilidad al delegado de base </w:t>
      </w:r>
    </w:p>
    <w:p w14:paraId="01788BD4" w14:textId="466A4B24" w:rsidR="007B7BE8" w:rsidRPr="0054216D" w:rsidRDefault="007B7BE8" w:rsidP="0054216D">
      <w:pPr>
        <w:spacing w:after="120" w:line="240" w:lineRule="auto"/>
        <w:jc w:val="both"/>
        <w:rPr>
          <w:rFonts w:cstheme="minorHAnsi"/>
          <w:b/>
        </w:rPr>
      </w:pPr>
      <w:r w:rsidRPr="007B7BE8">
        <w:rPr>
          <w:rFonts w:cstheme="minorHAnsi"/>
          <w:b/>
        </w:rPr>
        <w:t>Por:</w:t>
      </w:r>
    </w:p>
    <w:p w14:paraId="0898F133" w14:textId="74F485F9" w:rsidR="007B7BE8" w:rsidRPr="00BF6992" w:rsidRDefault="007B7BE8" w:rsidP="008C4BFB">
      <w:pPr>
        <w:pStyle w:val="Prrafodelista"/>
        <w:numPr>
          <w:ilvl w:val="0"/>
          <w:numId w:val="21"/>
        </w:numPr>
        <w:spacing w:after="120" w:line="240" w:lineRule="auto"/>
        <w:jc w:val="both"/>
        <w:rPr>
          <w:rFonts w:cstheme="minorHAnsi"/>
          <w:b/>
        </w:rPr>
      </w:pPr>
      <w:r w:rsidRPr="00BF6992">
        <w:rPr>
          <w:rFonts w:cstheme="minorHAnsi"/>
          <w:b/>
        </w:rPr>
        <w:t>Mayor presupuesto para educación</w:t>
      </w:r>
    </w:p>
    <w:p w14:paraId="6E69F94F" w14:textId="06A082FE" w:rsidR="007B7BE8" w:rsidRPr="00BF6992" w:rsidRDefault="007B7BE8" w:rsidP="0054216D">
      <w:pPr>
        <w:pStyle w:val="Prrafodelista"/>
        <w:numPr>
          <w:ilvl w:val="0"/>
          <w:numId w:val="21"/>
        </w:numPr>
        <w:spacing w:after="120"/>
        <w:rPr>
          <w:rFonts w:cstheme="minorHAnsi"/>
        </w:rPr>
      </w:pPr>
      <w:r w:rsidRPr="00BF6992">
        <w:rPr>
          <w:rFonts w:cstheme="minorHAnsi"/>
        </w:rPr>
        <w:t>Recomposición salarial para activos y jubilados.</w:t>
      </w:r>
    </w:p>
    <w:p w14:paraId="728E317D" w14:textId="56CE0F35" w:rsidR="007B7BE8" w:rsidRPr="00BF6992" w:rsidRDefault="007B7BE8" w:rsidP="0054216D">
      <w:pPr>
        <w:pStyle w:val="Prrafodelista"/>
        <w:numPr>
          <w:ilvl w:val="0"/>
          <w:numId w:val="21"/>
        </w:numPr>
        <w:spacing w:after="120"/>
        <w:rPr>
          <w:rFonts w:cstheme="minorHAnsi"/>
          <w:b/>
          <w:u w:val="single"/>
        </w:rPr>
      </w:pPr>
      <w:r w:rsidRPr="00BF6992">
        <w:rPr>
          <w:rFonts w:cstheme="minorHAnsi"/>
        </w:rPr>
        <w:t>Pago urgente de lo adeudado de Paritaria 2023.</w:t>
      </w:r>
    </w:p>
    <w:p w14:paraId="540D6C4A" w14:textId="1DFBDBF6" w:rsidR="007B7BE8" w:rsidRPr="00BF6992" w:rsidRDefault="007B7BE8" w:rsidP="0054216D">
      <w:pPr>
        <w:pStyle w:val="Prrafodelista"/>
        <w:numPr>
          <w:ilvl w:val="0"/>
          <w:numId w:val="21"/>
        </w:numPr>
        <w:spacing w:after="120"/>
        <w:rPr>
          <w:rFonts w:cstheme="minorHAnsi"/>
        </w:rPr>
      </w:pPr>
      <w:r w:rsidRPr="00BF6992">
        <w:rPr>
          <w:rFonts w:cstheme="minorHAnsi"/>
        </w:rPr>
        <w:t xml:space="preserve">Urgente el pago del %14 a reemplazantes, sumado a todo lo adeudado del 2023. </w:t>
      </w:r>
    </w:p>
    <w:p w14:paraId="220031AB" w14:textId="62322C6E" w:rsidR="007B7BE8" w:rsidRPr="00BF6992" w:rsidRDefault="007B7BE8" w:rsidP="0054216D">
      <w:pPr>
        <w:pStyle w:val="Prrafodelista"/>
        <w:numPr>
          <w:ilvl w:val="0"/>
          <w:numId w:val="21"/>
        </w:numPr>
        <w:spacing w:after="120"/>
        <w:rPr>
          <w:rFonts w:cstheme="minorHAnsi"/>
        </w:rPr>
      </w:pPr>
      <w:r w:rsidRPr="00BF6992">
        <w:rPr>
          <w:rFonts w:cstheme="minorHAnsi"/>
        </w:rPr>
        <w:t>Adelanto del pago del proporcional de vacaciones a reemplazantes.</w:t>
      </w:r>
    </w:p>
    <w:p w14:paraId="7C7E3E57" w14:textId="490F8319" w:rsidR="007B7BE8" w:rsidRPr="00BF6992" w:rsidRDefault="007B7BE8" w:rsidP="0054216D">
      <w:pPr>
        <w:pStyle w:val="Prrafodelista"/>
        <w:numPr>
          <w:ilvl w:val="0"/>
          <w:numId w:val="21"/>
        </w:numPr>
        <w:spacing w:after="120"/>
        <w:rPr>
          <w:rFonts w:cstheme="minorHAnsi"/>
        </w:rPr>
      </w:pPr>
      <w:r w:rsidRPr="00BF6992">
        <w:rPr>
          <w:rFonts w:cstheme="minorHAnsi"/>
        </w:rPr>
        <w:t>Ante la epidemia de Dengue, licencia para reemplazantes con menos de 60 días.</w:t>
      </w:r>
    </w:p>
    <w:p w14:paraId="122A8BEA" w14:textId="73253CE1" w:rsidR="007B7BE8" w:rsidRPr="00BF6992" w:rsidRDefault="007B7BE8" w:rsidP="0054216D">
      <w:pPr>
        <w:pStyle w:val="Prrafodelista"/>
        <w:numPr>
          <w:ilvl w:val="0"/>
          <w:numId w:val="21"/>
        </w:numPr>
        <w:spacing w:after="120"/>
        <w:rPr>
          <w:rFonts w:cstheme="minorHAnsi"/>
        </w:rPr>
      </w:pPr>
      <w:r w:rsidRPr="00BF6992">
        <w:rPr>
          <w:rFonts w:cstheme="minorHAnsi"/>
        </w:rPr>
        <w:t>Pago del Fonid y Conectividad.</w:t>
      </w:r>
    </w:p>
    <w:p w14:paraId="054650AD" w14:textId="769D8C08" w:rsidR="007B7BE8" w:rsidRPr="00BF6992" w:rsidRDefault="007B7BE8" w:rsidP="0054216D">
      <w:pPr>
        <w:pStyle w:val="Prrafodelista"/>
        <w:numPr>
          <w:ilvl w:val="0"/>
          <w:numId w:val="21"/>
        </w:numPr>
        <w:spacing w:after="120"/>
        <w:rPr>
          <w:rFonts w:cstheme="minorHAnsi"/>
        </w:rPr>
      </w:pPr>
      <w:r w:rsidRPr="00BF6992">
        <w:rPr>
          <w:rFonts w:cstheme="minorHAnsi"/>
        </w:rPr>
        <w:t>Urgente protocolo de acción ante situaciones que pongan en peligro a lxs trabajadorxs de la Educación. Protección del estado para poder garantizar el derecho a la educación todxs.</w:t>
      </w:r>
    </w:p>
    <w:p w14:paraId="7591A6F4" w14:textId="1511F855" w:rsidR="007B7BE8" w:rsidRPr="00BF6992" w:rsidRDefault="007B7BE8" w:rsidP="0054216D">
      <w:pPr>
        <w:pStyle w:val="Prrafodelista"/>
        <w:numPr>
          <w:ilvl w:val="0"/>
          <w:numId w:val="21"/>
        </w:numPr>
        <w:spacing w:after="120"/>
        <w:rPr>
          <w:rFonts w:cstheme="minorHAnsi"/>
        </w:rPr>
      </w:pPr>
      <w:r w:rsidRPr="00BF6992">
        <w:rPr>
          <w:rFonts w:cstheme="minorHAnsi"/>
        </w:rPr>
        <w:t>Resolución de los concursos pendientes.</w:t>
      </w:r>
    </w:p>
    <w:p w14:paraId="6FBEE1FD" w14:textId="6D709E3B" w:rsidR="007B7BE8" w:rsidRPr="00BF6992" w:rsidRDefault="007B7BE8" w:rsidP="0054216D">
      <w:pPr>
        <w:pStyle w:val="Prrafodelista"/>
        <w:numPr>
          <w:ilvl w:val="0"/>
          <w:numId w:val="21"/>
        </w:numPr>
        <w:spacing w:after="120"/>
        <w:rPr>
          <w:rFonts w:cstheme="minorHAnsi"/>
        </w:rPr>
      </w:pPr>
      <w:r w:rsidRPr="00BF6992">
        <w:rPr>
          <w:rFonts w:cstheme="minorHAnsi"/>
        </w:rPr>
        <w:t>Solución a las problemáticas de IAPOS.</w:t>
      </w:r>
    </w:p>
    <w:p w14:paraId="08F090CA" w14:textId="147336F8" w:rsidR="007B7BE8" w:rsidRPr="00BF6992" w:rsidRDefault="007B7BE8" w:rsidP="0054216D">
      <w:pPr>
        <w:pStyle w:val="Prrafodelista"/>
        <w:numPr>
          <w:ilvl w:val="0"/>
          <w:numId w:val="21"/>
        </w:numPr>
        <w:spacing w:after="120"/>
        <w:rPr>
          <w:rFonts w:cstheme="minorHAnsi"/>
        </w:rPr>
      </w:pPr>
      <w:r w:rsidRPr="00BF6992">
        <w:rPr>
          <w:rFonts w:cstheme="minorHAnsi"/>
        </w:rPr>
        <w:t xml:space="preserve">Creación de cargos y horas.  </w:t>
      </w:r>
    </w:p>
    <w:p w14:paraId="0FEF3BD3" w14:textId="2310938C" w:rsidR="007B7BE8" w:rsidRPr="00BF6992" w:rsidRDefault="007B7BE8" w:rsidP="0054216D">
      <w:pPr>
        <w:pStyle w:val="Prrafodelista"/>
        <w:numPr>
          <w:ilvl w:val="0"/>
          <w:numId w:val="21"/>
        </w:numPr>
        <w:spacing w:after="120"/>
        <w:rPr>
          <w:rFonts w:cstheme="minorHAnsi"/>
        </w:rPr>
      </w:pPr>
      <w:r w:rsidRPr="00BF6992">
        <w:rPr>
          <w:rFonts w:cstheme="minorHAnsi"/>
        </w:rPr>
        <w:t>Restitución de la titularidad de los Equipos de Convivencia y EEMPA 1330.</w:t>
      </w:r>
    </w:p>
    <w:p w14:paraId="67D6C818" w14:textId="4DF93853" w:rsidR="007B7BE8" w:rsidRPr="00BF6992" w:rsidRDefault="007B7BE8" w:rsidP="0054216D">
      <w:pPr>
        <w:pStyle w:val="Prrafodelista"/>
        <w:numPr>
          <w:ilvl w:val="0"/>
          <w:numId w:val="21"/>
        </w:numPr>
        <w:spacing w:after="120"/>
        <w:rPr>
          <w:rFonts w:cstheme="minorHAnsi"/>
        </w:rPr>
      </w:pPr>
      <w:r w:rsidRPr="00BF6992">
        <w:rPr>
          <w:rFonts w:cstheme="minorHAnsi"/>
        </w:rPr>
        <w:t>Titularizaciones en la modalidad artística.</w:t>
      </w:r>
    </w:p>
    <w:p w14:paraId="35C734A2" w14:textId="6CF2B984" w:rsidR="007B7BE8" w:rsidRPr="00BF6992" w:rsidRDefault="007B7BE8" w:rsidP="0054216D">
      <w:pPr>
        <w:pStyle w:val="Prrafodelista"/>
        <w:numPr>
          <w:ilvl w:val="0"/>
          <w:numId w:val="21"/>
        </w:numPr>
        <w:spacing w:after="120"/>
        <w:rPr>
          <w:rFonts w:cstheme="minorHAnsi"/>
        </w:rPr>
      </w:pPr>
      <w:r w:rsidRPr="00BF6992">
        <w:rPr>
          <w:rFonts w:cstheme="minorHAnsi"/>
        </w:rPr>
        <w:t>No a la Declaración de la Educación como Servicio Esencial. La Educación es un derecho.</w:t>
      </w:r>
    </w:p>
    <w:p w14:paraId="363B049E" w14:textId="16CE24F9" w:rsidR="007B7BE8" w:rsidRPr="00BF6992" w:rsidRDefault="007B7BE8" w:rsidP="0054216D">
      <w:pPr>
        <w:pStyle w:val="Prrafodelista"/>
        <w:numPr>
          <w:ilvl w:val="0"/>
          <w:numId w:val="21"/>
        </w:numPr>
        <w:spacing w:after="120"/>
        <w:rPr>
          <w:rFonts w:cstheme="minorHAnsi"/>
        </w:rPr>
      </w:pPr>
      <w:r w:rsidRPr="00BF6992">
        <w:rPr>
          <w:rFonts w:cstheme="minorHAnsi"/>
        </w:rPr>
        <w:t xml:space="preserve">Continuidad del plan 25, mayores fondos para su correcta implementación. </w:t>
      </w:r>
    </w:p>
    <w:p w14:paraId="112CEC1B" w14:textId="7D6D353A" w:rsidR="007B7BE8" w:rsidRPr="00BF6992" w:rsidRDefault="007B7BE8" w:rsidP="0054216D">
      <w:pPr>
        <w:pStyle w:val="Prrafodelista"/>
        <w:numPr>
          <w:ilvl w:val="0"/>
          <w:numId w:val="21"/>
        </w:numPr>
        <w:spacing w:after="120"/>
        <w:rPr>
          <w:rFonts w:cstheme="minorHAnsi"/>
        </w:rPr>
      </w:pPr>
      <w:r w:rsidRPr="00BF6992">
        <w:rPr>
          <w:rFonts w:cstheme="minorHAnsi"/>
        </w:rPr>
        <w:t>Aumento de los montos de comedores y copas de leche.</w:t>
      </w:r>
    </w:p>
    <w:p w14:paraId="036A7EF6" w14:textId="619FEAEE" w:rsidR="007B7BE8" w:rsidRPr="00BF6992" w:rsidRDefault="007B7BE8" w:rsidP="0054216D">
      <w:pPr>
        <w:pStyle w:val="Prrafodelista"/>
        <w:numPr>
          <w:ilvl w:val="0"/>
          <w:numId w:val="21"/>
        </w:numPr>
        <w:spacing w:after="120"/>
        <w:rPr>
          <w:rFonts w:cstheme="minorHAnsi"/>
        </w:rPr>
      </w:pPr>
      <w:r w:rsidRPr="00BF6992">
        <w:rPr>
          <w:rFonts w:cstheme="minorHAnsi"/>
        </w:rPr>
        <w:t>Creación de Cargos, independización y recategorización de jardines de infantes y maternales.</w:t>
      </w:r>
    </w:p>
    <w:p w14:paraId="27954ADB" w14:textId="7B8FCA6B" w:rsidR="007B7BE8" w:rsidRPr="00BF6992" w:rsidRDefault="007B7BE8" w:rsidP="0054216D">
      <w:pPr>
        <w:pStyle w:val="Prrafodelista"/>
        <w:numPr>
          <w:ilvl w:val="0"/>
          <w:numId w:val="21"/>
        </w:numPr>
        <w:spacing w:after="120"/>
        <w:rPr>
          <w:rFonts w:cstheme="minorHAnsi"/>
        </w:rPr>
      </w:pPr>
      <w:r w:rsidRPr="00BF6992">
        <w:rPr>
          <w:rFonts w:cstheme="minorHAnsi"/>
        </w:rPr>
        <w:t>Concurso para Nivel Superior.</w:t>
      </w:r>
    </w:p>
    <w:p w14:paraId="256582D6" w14:textId="23DD21F7" w:rsidR="007B7BE8" w:rsidRPr="00BF6992" w:rsidRDefault="007B7BE8" w:rsidP="0054216D">
      <w:pPr>
        <w:pStyle w:val="Prrafodelista"/>
        <w:numPr>
          <w:ilvl w:val="0"/>
          <w:numId w:val="21"/>
        </w:numPr>
        <w:spacing w:after="120"/>
        <w:rPr>
          <w:rFonts w:cstheme="minorHAnsi"/>
        </w:rPr>
      </w:pPr>
      <w:r w:rsidRPr="00BF6992">
        <w:rPr>
          <w:rFonts w:cstheme="minorHAnsi"/>
        </w:rPr>
        <w:t>Creación de cargos para los Equipos Socioeducativos. Viáticos desde el KM 0.</w:t>
      </w:r>
    </w:p>
    <w:p w14:paraId="425905F6" w14:textId="756CC237" w:rsidR="007B7BE8" w:rsidRPr="00BF6992" w:rsidRDefault="007B7BE8" w:rsidP="0054216D">
      <w:pPr>
        <w:pStyle w:val="Prrafodelista"/>
        <w:numPr>
          <w:ilvl w:val="0"/>
          <w:numId w:val="21"/>
        </w:numPr>
        <w:spacing w:after="120"/>
        <w:rPr>
          <w:rFonts w:cstheme="minorHAnsi"/>
        </w:rPr>
      </w:pPr>
      <w:r w:rsidRPr="00BF6992">
        <w:rPr>
          <w:rFonts w:cstheme="minorHAnsi"/>
        </w:rPr>
        <w:t>Resolución a las problemáticas de Formación Profesional.</w:t>
      </w:r>
    </w:p>
    <w:p w14:paraId="6C468D60" w14:textId="5333851D" w:rsidR="007B7BE8" w:rsidRPr="00BF6992" w:rsidRDefault="007B7BE8" w:rsidP="0054216D">
      <w:pPr>
        <w:pStyle w:val="Prrafodelista"/>
        <w:numPr>
          <w:ilvl w:val="0"/>
          <w:numId w:val="21"/>
        </w:numPr>
        <w:spacing w:after="120"/>
        <w:rPr>
          <w:rFonts w:cstheme="minorHAnsi"/>
        </w:rPr>
      </w:pPr>
      <w:r w:rsidRPr="00BF6992">
        <w:rPr>
          <w:rFonts w:cstheme="minorHAnsi"/>
        </w:rPr>
        <w:t>Implementación de normativa de Formación Profesional.</w:t>
      </w:r>
    </w:p>
    <w:p w14:paraId="69AA8200" w14:textId="19787CDD" w:rsidR="007B7BE8" w:rsidRPr="00BF6992" w:rsidRDefault="007B7BE8" w:rsidP="0054216D">
      <w:pPr>
        <w:pStyle w:val="Prrafodelista"/>
        <w:numPr>
          <w:ilvl w:val="0"/>
          <w:numId w:val="21"/>
        </w:numPr>
        <w:spacing w:after="120"/>
        <w:rPr>
          <w:rFonts w:cstheme="minorHAnsi"/>
        </w:rPr>
      </w:pPr>
      <w:r w:rsidRPr="00BF6992">
        <w:rPr>
          <w:rFonts w:cstheme="minorHAnsi"/>
        </w:rPr>
        <w:t>Abordar la urgente situación de Ajedrez escolar, creación de horas provinciales, concurso de titularización. Apertura del cargo de Ajedrez y distribución de material didáctico especifico de la especialidad. Continuidad de profesorado de ajedrez.</w:t>
      </w:r>
    </w:p>
    <w:p w14:paraId="4D4A2A04" w14:textId="3E5AE5DB" w:rsidR="007B7BE8" w:rsidRPr="00BF6992" w:rsidRDefault="007B7BE8" w:rsidP="0054216D">
      <w:pPr>
        <w:pStyle w:val="Prrafodelista"/>
        <w:numPr>
          <w:ilvl w:val="0"/>
          <w:numId w:val="21"/>
        </w:numPr>
        <w:spacing w:after="120"/>
        <w:rPr>
          <w:rFonts w:cstheme="minorHAnsi"/>
        </w:rPr>
      </w:pPr>
      <w:r w:rsidRPr="00BF6992">
        <w:rPr>
          <w:rFonts w:cstheme="minorHAnsi"/>
        </w:rPr>
        <w:t>Escalafón del equipo de ESI.</w:t>
      </w:r>
    </w:p>
    <w:p w14:paraId="313ACA80" w14:textId="4030C58B" w:rsidR="007B7BE8" w:rsidRPr="00BF6992" w:rsidRDefault="007B7BE8" w:rsidP="0054216D">
      <w:pPr>
        <w:pStyle w:val="Prrafodelista"/>
        <w:numPr>
          <w:ilvl w:val="0"/>
          <w:numId w:val="21"/>
        </w:numPr>
        <w:spacing w:after="120"/>
        <w:rPr>
          <w:rFonts w:cstheme="minorHAnsi"/>
        </w:rPr>
      </w:pPr>
      <w:r w:rsidRPr="00BF6992">
        <w:rPr>
          <w:rFonts w:cstheme="minorHAnsi"/>
        </w:rPr>
        <w:t>Escalafón de coros y orquestas, Tiutlarización y exigimos dar continuidad a la mesa técnica paritaria para resolver la situación de Coros y Orquestas establecidos en Acta Paritaria de Marzo de 2023.</w:t>
      </w:r>
    </w:p>
    <w:p w14:paraId="37774B52" w14:textId="2A174E2C" w:rsidR="007B7BE8" w:rsidRPr="00BF6992" w:rsidRDefault="007B7BE8" w:rsidP="0054216D">
      <w:pPr>
        <w:pStyle w:val="Prrafodelista"/>
        <w:numPr>
          <w:ilvl w:val="0"/>
          <w:numId w:val="21"/>
        </w:numPr>
        <w:spacing w:after="120"/>
        <w:rPr>
          <w:rFonts w:cstheme="minorHAnsi"/>
        </w:rPr>
      </w:pPr>
      <w:r w:rsidRPr="00BF6992">
        <w:rPr>
          <w:rFonts w:cstheme="minorHAnsi"/>
        </w:rPr>
        <w:t>Garantizar la formación pedagógica en la Educación técnico Profesional (Profesorado Técnico).</w:t>
      </w:r>
    </w:p>
    <w:p w14:paraId="769152D1" w14:textId="5B1EBE4E" w:rsidR="007B7BE8" w:rsidRPr="00BF6992" w:rsidRDefault="007B7BE8" w:rsidP="0054216D">
      <w:pPr>
        <w:pStyle w:val="Prrafodelista"/>
        <w:numPr>
          <w:ilvl w:val="0"/>
          <w:numId w:val="21"/>
        </w:numPr>
        <w:spacing w:after="120"/>
        <w:rPr>
          <w:rFonts w:cstheme="minorHAnsi"/>
        </w:rPr>
      </w:pPr>
      <w:r w:rsidRPr="00BF6992">
        <w:rPr>
          <w:rFonts w:cstheme="minorHAnsi"/>
        </w:rPr>
        <w:t>Implementación del comité mixto para atender los problemas de infraestructura.</w:t>
      </w:r>
    </w:p>
    <w:p w14:paraId="40230773" w14:textId="1B04B06E" w:rsidR="007B7BE8" w:rsidRPr="00BF6992" w:rsidRDefault="007B7BE8" w:rsidP="0054216D">
      <w:pPr>
        <w:pStyle w:val="Prrafodelista"/>
        <w:numPr>
          <w:ilvl w:val="0"/>
          <w:numId w:val="21"/>
        </w:numPr>
        <w:spacing w:after="120"/>
        <w:rPr>
          <w:rFonts w:cstheme="minorHAnsi"/>
        </w:rPr>
      </w:pPr>
      <w:r w:rsidRPr="00BF6992">
        <w:rPr>
          <w:rFonts w:cstheme="minorHAnsi"/>
        </w:rPr>
        <w:t>Defensa irrestricta de la Caja de Jubilaciones y el 82% móvil.</w:t>
      </w:r>
    </w:p>
    <w:p w14:paraId="1AE1936E" w14:textId="09D9C556" w:rsidR="007B7BE8" w:rsidRPr="00BF6992" w:rsidRDefault="007B7BE8" w:rsidP="0054216D">
      <w:pPr>
        <w:pStyle w:val="Prrafodelista"/>
        <w:numPr>
          <w:ilvl w:val="0"/>
          <w:numId w:val="21"/>
        </w:numPr>
        <w:spacing w:after="120"/>
        <w:rPr>
          <w:rFonts w:cstheme="minorHAnsi"/>
        </w:rPr>
      </w:pPr>
      <w:r w:rsidRPr="00BF6992">
        <w:rPr>
          <w:rFonts w:cstheme="minorHAnsi"/>
        </w:rPr>
        <w:t xml:space="preserve">Ante </w:t>
      </w:r>
      <w:r w:rsidR="0054216D" w:rsidRPr="00BF6992">
        <w:rPr>
          <w:rFonts w:cstheme="minorHAnsi"/>
        </w:rPr>
        <w:t>los graves hechos sucedidos</w:t>
      </w:r>
      <w:r w:rsidRPr="00BF6992">
        <w:rPr>
          <w:rFonts w:cstheme="minorHAnsi"/>
        </w:rPr>
        <w:t xml:space="preserve"> en Rosario y el intento de militarización, trabajar en cada escuela los derechos de las personas garantizados en la constitución. </w:t>
      </w:r>
    </w:p>
    <w:p w14:paraId="5AE1B5D5" w14:textId="4D48B63A" w:rsidR="007B7BE8" w:rsidRPr="00BF6992" w:rsidRDefault="007B7BE8" w:rsidP="0054216D">
      <w:pPr>
        <w:pStyle w:val="Prrafodelista"/>
        <w:numPr>
          <w:ilvl w:val="0"/>
          <w:numId w:val="21"/>
        </w:numPr>
        <w:spacing w:after="120"/>
        <w:rPr>
          <w:rFonts w:cstheme="minorHAnsi"/>
        </w:rPr>
      </w:pPr>
      <w:r w:rsidRPr="00BF6992">
        <w:rPr>
          <w:rFonts w:cstheme="minorHAnsi"/>
        </w:rPr>
        <w:t>Inmediata sanción de la Ley de Humedales.</w:t>
      </w:r>
    </w:p>
    <w:p w14:paraId="09E7BBCC" w14:textId="77777777" w:rsidR="007B7BE8" w:rsidRPr="00640B30" w:rsidRDefault="007B7BE8" w:rsidP="0054216D">
      <w:pPr>
        <w:shd w:val="clear" w:color="auto" w:fill="FFFFFF"/>
        <w:spacing w:after="120" w:line="240" w:lineRule="auto"/>
        <w:rPr>
          <w:rFonts w:eastAsia="Times New Roman" w:cstheme="minorHAnsi"/>
          <w:b/>
          <w:color w:val="222222"/>
          <w:lang w:eastAsia="es-ES"/>
        </w:rPr>
      </w:pPr>
    </w:p>
    <w:p w14:paraId="1120680D" w14:textId="15EDAD8D" w:rsidR="00A7318F" w:rsidRPr="00640B30" w:rsidRDefault="00A7318F" w:rsidP="0054216D">
      <w:pPr>
        <w:shd w:val="clear" w:color="auto" w:fill="FFFFFF"/>
        <w:spacing w:after="120" w:line="240" w:lineRule="auto"/>
        <w:rPr>
          <w:rFonts w:eastAsia="Times New Roman" w:cstheme="minorHAnsi"/>
          <w:b/>
          <w:bCs/>
          <w:color w:val="222222"/>
          <w:sz w:val="28"/>
          <w:szCs w:val="28"/>
          <w:lang w:eastAsia="es-ES"/>
        </w:rPr>
      </w:pPr>
      <w:r w:rsidRPr="00640B30">
        <w:rPr>
          <w:rFonts w:eastAsia="Times New Roman" w:cstheme="minorHAnsi"/>
          <w:b/>
          <w:bCs/>
          <w:color w:val="222222"/>
          <w:sz w:val="28"/>
          <w:szCs w:val="28"/>
          <w:lang w:eastAsia="es-ES"/>
        </w:rPr>
        <w:t>Moción N°3:</w:t>
      </w:r>
    </w:p>
    <w:p w14:paraId="3E502DC9" w14:textId="77777777" w:rsidR="00A7318F" w:rsidRPr="00640B30" w:rsidRDefault="00A7318F" w:rsidP="0054216D">
      <w:pPr>
        <w:spacing w:after="120" w:line="240" w:lineRule="auto"/>
        <w:rPr>
          <w:rFonts w:eastAsia="Times New Roman" w:cstheme="minorHAnsi"/>
          <w:b/>
          <w:bCs/>
          <w:color w:val="222222"/>
          <w:lang w:eastAsia="es-ES"/>
        </w:rPr>
      </w:pPr>
      <w:r w:rsidRPr="00640B30">
        <w:rPr>
          <w:rFonts w:eastAsia="Times New Roman" w:cstheme="minorHAnsi"/>
          <w:b/>
          <w:bCs/>
          <w:color w:val="222222"/>
          <w:lang w:eastAsia="es-ES"/>
        </w:rPr>
        <w:t>Presentada por:</w:t>
      </w:r>
    </w:p>
    <w:p w14:paraId="1B472B8C" w14:textId="69F6C1D2" w:rsidR="00BF6992" w:rsidRDefault="00BF6992" w:rsidP="0054216D">
      <w:pPr>
        <w:spacing w:after="120"/>
      </w:pPr>
      <w:r>
        <w:t>S</w:t>
      </w:r>
      <w:r w:rsidR="0054216D">
        <w:t>ilvia Coronel, Muni Finkelstein</w:t>
      </w:r>
      <w:r>
        <w:t>, Carlos Kellemberger, Sol Froia.</w:t>
      </w:r>
    </w:p>
    <w:p w14:paraId="372491CA" w14:textId="5EEF1921" w:rsidR="00E20029" w:rsidRPr="00640B30" w:rsidRDefault="00BF6992" w:rsidP="0054216D">
      <w:pPr>
        <w:spacing w:after="120"/>
        <w:rPr>
          <w:b/>
          <w:bCs/>
        </w:rPr>
      </w:pPr>
      <w:r>
        <w:rPr>
          <w:b/>
          <w:bCs/>
        </w:rPr>
        <w:t>Considerando</w:t>
      </w:r>
      <w:r w:rsidR="006215CB" w:rsidRPr="00640B30">
        <w:rPr>
          <w:b/>
          <w:bCs/>
        </w:rPr>
        <w:t>:</w:t>
      </w:r>
    </w:p>
    <w:p w14:paraId="7DF8B08C" w14:textId="77777777" w:rsidR="00BF6992" w:rsidRDefault="00BF6992" w:rsidP="0054216D">
      <w:pPr>
        <w:spacing w:after="120"/>
      </w:pPr>
      <w:r>
        <w:t xml:space="preserve">Que se comprueba nuevamente, que esperar una "oferta superadora" del gobierno, no va más. </w:t>
      </w:r>
    </w:p>
    <w:p w14:paraId="4899F601" w14:textId="77777777" w:rsidR="00BF6992" w:rsidRDefault="00BF6992" w:rsidP="0054216D">
      <w:pPr>
        <w:spacing w:after="120"/>
      </w:pPr>
      <w:r>
        <w:t xml:space="preserve">Que la "oferta superadora" de Pullaro consiste en una diferencia de 2% sobre la propuesta anterior del 7%, que ya fue rechazada de forma unánime por la docencia. </w:t>
      </w:r>
    </w:p>
    <w:p w14:paraId="557F5A9B" w14:textId="77777777" w:rsidR="00BF6992" w:rsidRDefault="00BF6992" w:rsidP="0054216D">
      <w:pPr>
        <w:spacing w:after="120"/>
      </w:pPr>
      <w:r>
        <w:t>Que enfrentamos una reducción salarial en regla, agravada por la eliminación del FONID.</w:t>
      </w:r>
    </w:p>
    <w:p w14:paraId="11C3C8C6" w14:textId="77777777" w:rsidR="00BF6992" w:rsidRDefault="00BF6992" w:rsidP="0054216D">
      <w:pPr>
        <w:spacing w:after="120"/>
      </w:pPr>
      <w:r>
        <w:lastRenderedPageBreak/>
        <w:t xml:space="preserve">Que se proyecta una inflación para el primer trimestre por arriba del 60%. Que el salario ha perdido toda relación respecto del costo de la vida. </w:t>
      </w:r>
    </w:p>
    <w:p w14:paraId="1EFA0CF4" w14:textId="77777777" w:rsidR="00BF6992" w:rsidRDefault="00BF6992" w:rsidP="0054216D">
      <w:pPr>
        <w:spacing w:after="120"/>
      </w:pPr>
      <w:r>
        <w:t xml:space="preserve">Que no se estable ninguna cláusula de actualización por inflación, y que el gobierno pretende ir a una paritaria mes a mes. </w:t>
      </w:r>
    </w:p>
    <w:p w14:paraId="79CFA8E1" w14:textId="77777777" w:rsidR="00BF6992" w:rsidRDefault="00BF6992" w:rsidP="0054216D">
      <w:pPr>
        <w:spacing w:after="120"/>
      </w:pPr>
      <w:r>
        <w:t>Que se han otorgado todos los plazos al gobierno. Y se ha concedido una semana de tregua sin medidas de lucha.</w:t>
      </w:r>
    </w:p>
    <w:p w14:paraId="2E8EC171" w14:textId="77777777" w:rsidR="00BF6992" w:rsidRDefault="00BF6992" w:rsidP="0054216D">
      <w:pPr>
        <w:spacing w:after="120"/>
      </w:pPr>
      <w:r>
        <w:t xml:space="preserve">Que el gobierno provincial sigue confiscando nuestro salario, pagando tardíamente la deuda paritaria de 2023, con tres meses de atraso, en cuotas devaluadas por la licuadora inflacionaria y se ha excluido de este pago a los reemplazantes. </w:t>
      </w:r>
    </w:p>
    <w:p w14:paraId="359FCFB6" w14:textId="77777777" w:rsidR="00BF6992" w:rsidRDefault="00BF6992" w:rsidP="0054216D">
      <w:pPr>
        <w:spacing w:after="120"/>
      </w:pPr>
      <w:r>
        <w:t>Que la escalada inflacionaria, los precios descontrolados y los mega tarifazos se seguirán agravando y que el prepara nuevas devaluaciones.</w:t>
      </w:r>
    </w:p>
    <w:p w14:paraId="4EF053C8" w14:textId="77777777" w:rsidR="00BF6992" w:rsidRDefault="00BF6992" w:rsidP="0054216D">
      <w:pPr>
        <w:spacing w:after="120"/>
      </w:pPr>
      <w:r>
        <w:t>Que Pullaro, alineado con Milei, pretende imponer la “esencialidad educativa” contra el derecho a huelga. Y busca además un mecanismo de presentismo atacando nuestro régimen de licencias.</w:t>
      </w:r>
    </w:p>
    <w:p w14:paraId="74CAF140" w14:textId="77777777" w:rsidR="00BF6992" w:rsidRDefault="00BF6992" w:rsidP="0054216D">
      <w:pPr>
        <w:spacing w:after="120"/>
      </w:pPr>
      <w:r>
        <w:t>Que el gobierno cuenta con recursos.</w:t>
      </w:r>
    </w:p>
    <w:p w14:paraId="28961D09" w14:textId="77777777" w:rsidR="00BF6992" w:rsidRDefault="00BF6992" w:rsidP="0054216D">
      <w:pPr>
        <w:spacing w:after="120"/>
      </w:pPr>
      <w:r>
        <w:t xml:space="preserve"> Sí, hay plata. La provincia puede costear los fondos que el gobierno nacional ha sustraído, hasta que se repongan. De lo contrario se cargará un ajuste extra contra los docentes. Es momento de ir a una lucha a fondo, emplazar al gobierno con paro por tiempo indeterminado, para conquistar nuestros reclamos.</w:t>
      </w:r>
    </w:p>
    <w:p w14:paraId="21E4B49E" w14:textId="77777777" w:rsidR="00BF6992" w:rsidRDefault="00BF6992" w:rsidP="0054216D">
      <w:pPr>
        <w:spacing w:after="120"/>
      </w:pPr>
      <w:r>
        <w:t>Frente a la dramática situación de asedio narco y las ejecuciones de trabajadores en Rosario y la provincia, es urgente que las organizaciones obreras intervengan en la crisis. La calle debe ser ganada por la clase obrera, con la huelga general y la movilización.</w:t>
      </w:r>
    </w:p>
    <w:p w14:paraId="5DF1DCC6" w14:textId="77777777" w:rsidR="00BF6992" w:rsidRDefault="00BF6992" w:rsidP="0054216D">
      <w:pPr>
        <w:spacing w:after="120"/>
      </w:pPr>
      <w:r>
        <w:t>Que la jornada nacional de lucha de CTERA debe ser el punto de partida de una huelga general.</w:t>
      </w:r>
    </w:p>
    <w:p w14:paraId="415488F5" w14:textId="43F19E8E" w:rsidR="00BF6992" w:rsidRDefault="00BF6992" w:rsidP="0054216D">
      <w:pPr>
        <w:spacing w:after="120"/>
      </w:pPr>
      <w:r>
        <w:t xml:space="preserve">Que Amsafe Rosario convoque a un plenario de docentes, estatales y de organizaciones obreras para impulsar un plan de lucha con Paro regional para intervenir </w:t>
      </w:r>
      <w:r w:rsidR="0054216D">
        <w:t>en esta</w:t>
      </w:r>
      <w:r>
        <w:t xml:space="preserve"> situación en la cual </w:t>
      </w:r>
      <w:r w:rsidR="0054216D">
        <w:t>el pueblo</w:t>
      </w:r>
      <w:r>
        <w:t xml:space="preserve"> queda en medio del </w:t>
      </w:r>
      <w:r w:rsidR="0054216D">
        <w:t>asedio de</w:t>
      </w:r>
      <w:r>
        <w:t xml:space="preserve"> los narcos y el gobierno.</w:t>
      </w:r>
    </w:p>
    <w:p w14:paraId="4A7117AF" w14:textId="6317067A" w:rsidR="00BF6992" w:rsidRPr="00BF6992" w:rsidRDefault="00BF6992" w:rsidP="0054216D">
      <w:pPr>
        <w:spacing w:after="120"/>
      </w:pPr>
      <w:r>
        <w:rPr>
          <w:b/>
        </w:rPr>
        <w:t>MOCIONAMOS:</w:t>
      </w:r>
    </w:p>
    <w:p w14:paraId="6FA67322" w14:textId="6C397173" w:rsidR="00BF6992" w:rsidRPr="00BF6992" w:rsidRDefault="00BF6992" w:rsidP="0054216D">
      <w:pPr>
        <w:spacing w:after="120"/>
        <w:rPr>
          <w:b/>
        </w:rPr>
      </w:pPr>
      <w:r w:rsidRPr="00BF6992">
        <w:rPr>
          <w:b/>
        </w:rPr>
        <w:t xml:space="preserve">RECHAZAR LA </w:t>
      </w:r>
      <w:r>
        <w:rPr>
          <w:b/>
        </w:rPr>
        <w:t>NUEVA PROVOCACIÓN DEL GOBIERNO</w:t>
      </w:r>
    </w:p>
    <w:p w14:paraId="5F9BC208" w14:textId="1E99C36C" w:rsidR="00BF6992" w:rsidRPr="00BF6992" w:rsidRDefault="00BF6992" w:rsidP="0054216D">
      <w:pPr>
        <w:spacing w:after="120"/>
        <w:rPr>
          <w:b/>
        </w:rPr>
      </w:pPr>
      <w:r w:rsidRPr="00BF6992">
        <w:rPr>
          <w:b/>
        </w:rPr>
        <w:t xml:space="preserve">PARO ACTIVO POR TIEMPO INDETERMINADO </w:t>
      </w:r>
      <w:r>
        <w:rPr>
          <w:b/>
        </w:rPr>
        <w:t>A PARTIR DEL LUNES 18 DE MARZO</w:t>
      </w:r>
    </w:p>
    <w:p w14:paraId="756F8F49" w14:textId="418D7C33" w:rsidR="00BF6992" w:rsidRPr="00BF6992" w:rsidRDefault="00BF6992" w:rsidP="0054216D">
      <w:pPr>
        <w:spacing w:after="120"/>
        <w:rPr>
          <w:b/>
        </w:rPr>
      </w:pPr>
      <w:r w:rsidRPr="00BF6992">
        <w:rPr>
          <w:b/>
        </w:rPr>
        <w:t>Movilización a Casa de Gobierno de la provincia la primera semana y unificación con</w:t>
      </w:r>
      <w:r>
        <w:rPr>
          <w:b/>
        </w:rPr>
        <w:t xml:space="preserve"> la jornada nacional de Ctera.</w:t>
      </w:r>
    </w:p>
    <w:p w14:paraId="53D8D051" w14:textId="1920374A" w:rsidR="00BF6992" w:rsidRPr="00BF6992" w:rsidRDefault="00BF6992" w:rsidP="0054216D">
      <w:pPr>
        <w:spacing w:after="120"/>
        <w:rPr>
          <w:b/>
          <w:i/>
        </w:rPr>
      </w:pPr>
      <w:r>
        <w:rPr>
          <w:b/>
          <w:i/>
        </w:rPr>
        <w:t xml:space="preserve"> </w:t>
      </w:r>
      <w:r w:rsidRPr="00BF6992">
        <w:rPr>
          <w:b/>
          <w:i/>
        </w:rPr>
        <w:t>Coordinación y asambleas públicas y abiertas con el conjunto de los trabajadores de los demás gremios estatales, impulsando acciones junto a la comunidad para ganar</w:t>
      </w:r>
      <w:r>
        <w:rPr>
          <w:b/>
          <w:i/>
        </w:rPr>
        <w:t>.</w:t>
      </w:r>
    </w:p>
    <w:p w14:paraId="3FBC8360" w14:textId="6879464C" w:rsidR="00BF6992" w:rsidRDefault="00BF6992" w:rsidP="0054216D">
      <w:pPr>
        <w:pStyle w:val="Prrafodelista"/>
        <w:numPr>
          <w:ilvl w:val="0"/>
          <w:numId w:val="20"/>
        </w:numPr>
        <w:spacing w:after="120"/>
      </w:pPr>
      <w:r w:rsidRPr="00BF6992">
        <w:rPr>
          <w:b/>
        </w:rPr>
        <w:t>AUMENTO DE EMERGENCIA DEL 100% DE SALARIOS Y JUBILACIONES.  Indexación automática mensual por inflación para defender el poder adquisitivo</w:t>
      </w:r>
      <w:r>
        <w:t xml:space="preserve">. Salario inicial por cargo igual a la canasta familiar. </w:t>
      </w:r>
    </w:p>
    <w:p w14:paraId="3E08CC72" w14:textId="588C4DAB" w:rsidR="00BF6992" w:rsidRDefault="00BF6992" w:rsidP="0054216D">
      <w:pPr>
        <w:pStyle w:val="Prrafodelista"/>
        <w:numPr>
          <w:ilvl w:val="0"/>
          <w:numId w:val="20"/>
        </w:numPr>
        <w:spacing w:after="120"/>
      </w:pPr>
      <w:r>
        <w:t>Pago ya del total de la deuda paritaria 2023 actualizado por inflación, con el proporcional correspondiente al aguinaldo y que incluya a reemplazantes.</w:t>
      </w:r>
    </w:p>
    <w:p w14:paraId="729811B2" w14:textId="3E8FFD1B" w:rsidR="00BF6992" w:rsidRDefault="00BF6992" w:rsidP="0054216D">
      <w:pPr>
        <w:pStyle w:val="Prrafodelista"/>
        <w:numPr>
          <w:ilvl w:val="0"/>
          <w:numId w:val="20"/>
        </w:numPr>
        <w:spacing w:after="120"/>
      </w:pPr>
      <w:r>
        <w:t>No a las cuotas, todo aumento al básico.</w:t>
      </w:r>
    </w:p>
    <w:p w14:paraId="4EEBC32A" w14:textId="20E15634" w:rsidR="00BF6992" w:rsidRDefault="00BF6992" w:rsidP="0054216D">
      <w:pPr>
        <w:pStyle w:val="Prrafodelista"/>
        <w:numPr>
          <w:ilvl w:val="0"/>
          <w:numId w:val="20"/>
        </w:numPr>
        <w:spacing w:after="120"/>
      </w:pPr>
      <w:r>
        <w:t xml:space="preserve">Plena vigencia del 82% móvil. Defensa de la Caja de Jubilaciones y el IAPOS. </w:t>
      </w:r>
    </w:p>
    <w:p w14:paraId="45AAF282" w14:textId="584B7E89" w:rsidR="00BF6992" w:rsidRDefault="00BF6992" w:rsidP="0054216D">
      <w:pPr>
        <w:pStyle w:val="Prrafodelista"/>
        <w:numPr>
          <w:ilvl w:val="0"/>
          <w:numId w:val="20"/>
        </w:numPr>
        <w:spacing w:after="120"/>
      </w:pPr>
      <w:r>
        <w:t xml:space="preserve">Urgente creación de horas y cargos. 15 horas cátedra = un cargo. </w:t>
      </w:r>
    </w:p>
    <w:p w14:paraId="4A262D4F" w14:textId="002F2CB9" w:rsidR="00BF6992" w:rsidRDefault="00BF6992" w:rsidP="0054216D">
      <w:pPr>
        <w:pStyle w:val="Prrafodelista"/>
        <w:numPr>
          <w:ilvl w:val="0"/>
          <w:numId w:val="20"/>
        </w:numPr>
        <w:spacing w:after="120"/>
      </w:pPr>
      <w:r>
        <w:t xml:space="preserve">Basta de escuelas en catastróficas condiciones edilicias y sanitarias. Urgente plan integral de obras, refacción y adecuación de infraestructura escolar. Garantía de todos los servicios. </w:t>
      </w:r>
    </w:p>
    <w:p w14:paraId="35A4FF80" w14:textId="4313ADE4" w:rsidR="00BF6992" w:rsidRDefault="00BF6992" w:rsidP="0054216D">
      <w:pPr>
        <w:pStyle w:val="Prrafodelista"/>
        <w:numPr>
          <w:ilvl w:val="0"/>
          <w:numId w:val="20"/>
        </w:numPr>
        <w:spacing w:after="120"/>
      </w:pPr>
      <w:r>
        <w:t xml:space="preserve">Pago a mes vencido a reemplazantes  </w:t>
      </w:r>
    </w:p>
    <w:p w14:paraId="15EA9623" w14:textId="37135C6B" w:rsidR="00BF6992" w:rsidRDefault="00BF6992" w:rsidP="0054216D">
      <w:pPr>
        <w:pStyle w:val="Prrafodelista"/>
        <w:numPr>
          <w:ilvl w:val="0"/>
          <w:numId w:val="20"/>
        </w:numPr>
        <w:spacing w:after="120"/>
      </w:pPr>
      <w:r>
        <w:t>Paritarios electos por las bases</w:t>
      </w:r>
    </w:p>
    <w:p w14:paraId="638E7EE0" w14:textId="6AD8B338" w:rsidR="00BF6992" w:rsidRDefault="00BF6992" w:rsidP="0054216D">
      <w:pPr>
        <w:pStyle w:val="Prrafodelista"/>
        <w:numPr>
          <w:ilvl w:val="0"/>
          <w:numId w:val="20"/>
        </w:numPr>
        <w:spacing w:after="120"/>
      </w:pPr>
      <w:r>
        <w:t>Triplicación de partidas de comedores y copa de leche.</w:t>
      </w:r>
    </w:p>
    <w:p w14:paraId="6CA6401F" w14:textId="092ACCB8" w:rsidR="00BF6992" w:rsidRDefault="00BF6992" w:rsidP="0054216D">
      <w:pPr>
        <w:pStyle w:val="Prrafodelista"/>
        <w:numPr>
          <w:ilvl w:val="0"/>
          <w:numId w:val="20"/>
        </w:numPr>
        <w:spacing w:after="120"/>
      </w:pPr>
      <w:r>
        <w:t xml:space="preserve">Abajo el DNU. No a la esencialidad educativa, defendamos el derecho a huelga. </w:t>
      </w:r>
    </w:p>
    <w:p w14:paraId="54B84839" w14:textId="706EEB50" w:rsidR="00A3751A" w:rsidRPr="00BF6992" w:rsidRDefault="00BF6992" w:rsidP="0054216D">
      <w:pPr>
        <w:pStyle w:val="Prrafodelista"/>
        <w:numPr>
          <w:ilvl w:val="0"/>
          <w:numId w:val="20"/>
        </w:numPr>
        <w:spacing w:after="120"/>
      </w:pPr>
      <w:r>
        <w:lastRenderedPageBreak/>
        <w:t>Que el gobierno provincial disponga la cobertura y actualización del FONID y los programas nacionales hasta que se reintegren los fondos federales. ¡Sí hay plata! Por todos los reclamos. Por la Huelga General para derrotar el plan motosierra de Milei-Pullaro.</w:t>
      </w:r>
    </w:p>
    <w:p w14:paraId="4ECB8FD1" w14:textId="77777777" w:rsidR="00745D5B" w:rsidRPr="00640B30" w:rsidRDefault="00745D5B" w:rsidP="0054216D">
      <w:pPr>
        <w:spacing w:after="120"/>
        <w:rPr>
          <w:bCs/>
        </w:rPr>
      </w:pPr>
    </w:p>
    <w:p w14:paraId="450D5A71" w14:textId="0FAE1E5A" w:rsidR="00A61DA6" w:rsidRPr="00640B30" w:rsidRDefault="00A61DA6" w:rsidP="0054216D">
      <w:pPr>
        <w:shd w:val="clear" w:color="auto" w:fill="FFFFFF"/>
        <w:spacing w:after="120" w:line="240" w:lineRule="auto"/>
        <w:rPr>
          <w:rFonts w:eastAsia="Times New Roman" w:cstheme="minorHAnsi"/>
          <w:b/>
          <w:bCs/>
          <w:color w:val="222222"/>
          <w:sz w:val="28"/>
          <w:szCs w:val="28"/>
          <w:lang w:eastAsia="es-ES"/>
        </w:rPr>
      </w:pPr>
      <w:r w:rsidRPr="00640B30">
        <w:rPr>
          <w:rFonts w:eastAsia="Times New Roman" w:cstheme="minorHAnsi"/>
          <w:b/>
          <w:bCs/>
          <w:color w:val="222222"/>
          <w:sz w:val="28"/>
          <w:szCs w:val="28"/>
          <w:lang w:eastAsia="es-ES"/>
        </w:rPr>
        <w:t>Moción N°4:</w:t>
      </w:r>
    </w:p>
    <w:p w14:paraId="2C538382" w14:textId="77777777" w:rsidR="00A61DA6" w:rsidRPr="00640B30" w:rsidRDefault="00A61DA6" w:rsidP="0054216D">
      <w:pPr>
        <w:spacing w:after="120" w:line="240" w:lineRule="auto"/>
        <w:rPr>
          <w:rFonts w:eastAsia="Times New Roman" w:cstheme="minorHAnsi"/>
          <w:b/>
          <w:bCs/>
          <w:color w:val="222222"/>
          <w:lang w:eastAsia="es-ES"/>
        </w:rPr>
      </w:pPr>
      <w:r w:rsidRPr="00640B30">
        <w:rPr>
          <w:rFonts w:eastAsia="Times New Roman" w:cstheme="minorHAnsi"/>
          <w:b/>
          <w:bCs/>
          <w:color w:val="222222"/>
          <w:lang w:eastAsia="es-ES"/>
        </w:rPr>
        <w:t>Presentada por:</w:t>
      </w:r>
    </w:p>
    <w:p w14:paraId="71110042" w14:textId="5AFE7832" w:rsidR="00A61DA6" w:rsidRPr="00640B30" w:rsidRDefault="00BF6992" w:rsidP="0054216D">
      <w:pPr>
        <w:spacing w:after="120" w:line="240" w:lineRule="auto"/>
        <w:rPr>
          <w:rFonts w:eastAsia="Times New Roman" w:cstheme="minorHAnsi"/>
          <w:bCs/>
          <w:color w:val="222222"/>
          <w:lang w:eastAsia="es-ES"/>
        </w:rPr>
      </w:pPr>
      <w:r w:rsidRPr="00E879C0">
        <w:rPr>
          <w:rFonts w:eastAsia="Times New Roman" w:cstheme="minorHAnsi"/>
          <w:color w:val="050505"/>
          <w:lang w:eastAsia="es-ES"/>
        </w:rPr>
        <w:t>Mónica Nicoletti, Leila De Oña, Guillermo Diaz, Claudia Abraham, Adrián Gomez, Elena Rigatuso, Guillermo Diaz, Cecilia Rena, Cristina Maidana, Olga Marquez</w:t>
      </w:r>
      <w:r w:rsidR="00A61DA6" w:rsidRPr="00640B30">
        <w:rPr>
          <w:rFonts w:eastAsia="Times New Roman" w:cstheme="minorHAnsi"/>
          <w:bCs/>
          <w:color w:val="222222"/>
          <w:lang w:eastAsia="es-ES"/>
        </w:rPr>
        <w:t xml:space="preserve"> </w:t>
      </w:r>
    </w:p>
    <w:p w14:paraId="3B0C5564" w14:textId="5C44C8FD" w:rsidR="00A61DA6" w:rsidRDefault="00A61DA6" w:rsidP="0054216D">
      <w:pPr>
        <w:spacing w:after="120"/>
        <w:rPr>
          <w:b/>
          <w:bCs/>
        </w:rPr>
      </w:pPr>
      <w:r w:rsidRPr="00640B30">
        <w:rPr>
          <w:b/>
          <w:bCs/>
        </w:rPr>
        <w:t xml:space="preserve">Considerando que: </w:t>
      </w:r>
    </w:p>
    <w:p w14:paraId="3900A2CB" w14:textId="31E98020" w:rsidR="00BF6992" w:rsidRPr="00E879C0" w:rsidRDefault="00BF6992" w:rsidP="0054216D">
      <w:pPr>
        <w:shd w:val="clear" w:color="auto" w:fill="FFFFFF"/>
        <w:spacing w:after="120" w:line="240" w:lineRule="auto"/>
        <w:rPr>
          <w:rFonts w:eastAsia="Times New Roman" w:cstheme="minorHAnsi"/>
          <w:color w:val="050505"/>
          <w:lang w:eastAsia="es-ES"/>
        </w:rPr>
      </w:pPr>
      <w:r>
        <w:rPr>
          <w:rFonts w:eastAsia="Times New Roman" w:cstheme="minorHAnsi"/>
          <w:color w:val="050505"/>
          <w:lang w:eastAsia="es-ES"/>
        </w:rPr>
        <w:t xml:space="preserve">- </w:t>
      </w:r>
      <w:r w:rsidRPr="00E879C0">
        <w:rPr>
          <w:rFonts w:eastAsia="Times New Roman" w:cstheme="minorHAnsi"/>
          <w:color w:val="050505"/>
          <w:lang w:eastAsia="es-ES"/>
        </w:rPr>
        <w:t xml:space="preserve">El Gobierno ha adoptado una actitud provocadora y sobre el aumento del 36% que correspondía a los meses de noviembre- diciembre de 2023, sólo ha abonado el 14% y todavía no cobramos  el 22, 5% restante, lo cual significa un literal robo de nuestros ingresos. Tampoco se tuvieron en cuenta los ajustes que correspondían por aguinaldo. </w:t>
      </w:r>
    </w:p>
    <w:p w14:paraId="68721CD0"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En un principio nos ofreció un 7% de aumento sobre el sueldo de diciembre a cobrar en abril</w:t>
      </w:r>
    </w:p>
    <w:p w14:paraId="7CC833F2"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sin contemplar absolutamente nada para enero y febrero- que ya rechazamos.</w:t>
      </w:r>
    </w:p>
    <w:p w14:paraId="277DC9B2" w14:textId="77777777" w:rsidR="00BF6992" w:rsidRPr="00E879C0" w:rsidRDefault="00BF6992" w:rsidP="0054216D">
      <w:pPr>
        <w:spacing w:after="120"/>
        <w:rPr>
          <w:rFonts w:eastAsia="Times New Roman" w:cstheme="minorHAnsi"/>
          <w:color w:val="222222"/>
          <w:shd w:val="clear" w:color="auto" w:fill="FFFFFF"/>
          <w:lang w:eastAsia="es-ES"/>
        </w:rPr>
      </w:pPr>
      <w:r w:rsidRPr="00E879C0">
        <w:rPr>
          <w:rFonts w:eastAsia="Times New Roman" w:cstheme="minorHAnsi"/>
          <w:color w:val="050505"/>
          <w:lang w:eastAsia="es-ES"/>
        </w:rPr>
        <w:t xml:space="preserve">-Ahora ofrece un 9%  </w:t>
      </w:r>
      <w:r w:rsidRPr="00E879C0">
        <w:rPr>
          <w:rFonts w:eastAsia="Times New Roman" w:cstheme="minorHAnsi"/>
          <w:color w:val="222222"/>
          <w:shd w:val="clear" w:color="auto" w:fill="FFFFFF"/>
          <w:lang w:eastAsia="es-ES"/>
        </w:rPr>
        <w:t xml:space="preserve"> de carácter no remunerativo y no bonificable, presentado de una forma deliberadamente confusa.</w:t>
      </w:r>
    </w:p>
    <w:p w14:paraId="1FAF7208" w14:textId="77777777" w:rsidR="00BF6992" w:rsidRPr="00E879C0" w:rsidRDefault="00BF6992" w:rsidP="0054216D">
      <w:pPr>
        <w:spacing w:after="120"/>
        <w:rPr>
          <w:rFonts w:eastAsia="Times New Roman" w:cstheme="minorHAnsi"/>
          <w:lang w:eastAsia="es-ES"/>
        </w:rPr>
      </w:pPr>
      <w:r w:rsidRPr="00E879C0">
        <w:rPr>
          <w:rFonts w:eastAsia="Times New Roman" w:cstheme="minorHAnsi"/>
          <w:color w:val="222222"/>
          <w:shd w:val="clear" w:color="auto" w:fill="FFFFFF"/>
          <w:lang w:eastAsia="es-ES"/>
        </w:rPr>
        <w:t xml:space="preserve">- Falta pagar el proporcional de vacaciones a los reemplazantes y hay compañeros que tienen los 180 días de continuidad y han sufrido ceses irregulares. </w:t>
      </w:r>
    </w:p>
    <w:p w14:paraId="28B65182" w14:textId="77777777" w:rsidR="00BF6992" w:rsidRPr="00E879C0" w:rsidRDefault="00BF6992" w:rsidP="0054216D">
      <w:pPr>
        <w:spacing w:after="120"/>
        <w:rPr>
          <w:rFonts w:eastAsia="Times New Roman" w:cstheme="minorHAnsi"/>
          <w:lang w:eastAsia="es-ES"/>
        </w:rPr>
      </w:pPr>
      <w:r w:rsidRPr="00E879C0">
        <w:rPr>
          <w:rFonts w:eastAsia="Times New Roman" w:cstheme="minorHAnsi"/>
          <w:color w:val="050505"/>
          <w:lang w:eastAsia="es-ES"/>
        </w:rPr>
        <w:t xml:space="preserve">- La cifra que se ofrece es ridícula frente a la devaluación con la que inauguró su gestión el gobierno nacional y la escalada inflacionaria ronda el 76%.  </w:t>
      </w:r>
    </w:p>
    <w:p w14:paraId="7561AF55"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El gobierno nacional se ha negado a discutir el salario mínimo y se ha quedado con los fondos de FONID, lo cual significa una rebaja sobre nuestros ingresos.</w:t>
      </w:r>
    </w:p>
    <w:p w14:paraId="3F90382E"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Los gobiernos nacional y provincial, más allá de las distintas pertenencias partidarias, acuerdan con el ajuste a los asalariados y esgrimen que “no hay plata”. Como anticipamos antes de las elecciones, los únicos beneficiarios de la política de la “motosierra” son los bancos y las grandes empresas.</w:t>
      </w:r>
    </w:p>
    <w:p w14:paraId="1AC8108F"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No conforme con el inconstitucional DNU que vulnera nuestros derechos como trabajadores, el gobierno nacional pretendía avanzar con un proyecto de ley que declare a la educación como un servicio esencial para restringir el derecho a la protesta, desconociendo el artículo 14 bis de nuestra Constitución y los tratados de OIT.</w:t>
      </w:r>
    </w:p>
    <w:p w14:paraId="082FFB3F"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Siguen vigentes los artículos del Decreto 3029 que atentan contra la distribución del trabajo en IPE.</w:t>
      </w:r>
    </w:p>
    <w:p w14:paraId="33C64354" w14:textId="77777777" w:rsidR="00BF6992" w:rsidRPr="00E879C0"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Persisten los problemas edilicios en numerosas instituciones y el reclamo de distintas comunidades para que se construyan nuevas escuelas y jardines.</w:t>
      </w:r>
    </w:p>
    <w:p w14:paraId="5811C422" w14:textId="77777777" w:rsidR="00BF6992" w:rsidRDefault="00BF6992" w:rsidP="0054216D">
      <w:pPr>
        <w:shd w:val="clear" w:color="auto" w:fill="FFFFFF"/>
        <w:spacing w:after="120" w:line="240" w:lineRule="auto"/>
        <w:rPr>
          <w:rFonts w:eastAsia="Times New Roman" w:cstheme="minorHAnsi"/>
          <w:color w:val="050505"/>
          <w:lang w:eastAsia="es-ES"/>
        </w:rPr>
      </w:pPr>
      <w:r w:rsidRPr="00E879C0">
        <w:rPr>
          <w:rFonts w:eastAsia="Times New Roman" w:cstheme="minorHAnsi"/>
          <w:color w:val="050505"/>
          <w:lang w:eastAsia="es-ES"/>
        </w:rPr>
        <w:t>- La situación social se ha empeorado hasta lo inimaginable, y la violencia más cruenta e irracional nos atraviesa, poniendo literalmente en riesgo la vida de los trabajadores, mientras en los barrios más vulnerables falta todo tipo de asistencia y se cuece el caldo para que la violencia se reproduzca.</w:t>
      </w:r>
    </w:p>
    <w:p w14:paraId="3C9E254B" w14:textId="77777777" w:rsidR="00BF6992" w:rsidRPr="00E879C0" w:rsidRDefault="00BF6992" w:rsidP="0054216D">
      <w:pPr>
        <w:shd w:val="clear" w:color="auto" w:fill="FFFFFF"/>
        <w:spacing w:after="120" w:line="240" w:lineRule="auto"/>
        <w:rPr>
          <w:rFonts w:eastAsia="Times New Roman" w:cstheme="minorHAnsi"/>
          <w:color w:val="050505"/>
          <w:lang w:eastAsia="es-ES"/>
        </w:rPr>
      </w:pPr>
    </w:p>
    <w:p w14:paraId="5CC35E9B" w14:textId="77777777" w:rsidR="00A61DA6" w:rsidRPr="00640B30" w:rsidRDefault="00A61DA6" w:rsidP="0054216D">
      <w:pPr>
        <w:spacing w:after="120" w:line="240" w:lineRule="auto"/>
        <w:rPr>
          <w:b/>
        </w:rPr>
      </w:pPr>
      <w:r w:rsidRPr="00640B30">
        <w:rPr>
          <w:b/>
        </w:rPr>
        <w:t>Mocionamos:</w:t>
      </w:r>
    </w:p>
    <w:p w14:paraId="4584A683" w14:textId="77777777" w:rsidR="00BF6992" w:rsidRPr="00BF6992" w:rsidRDefault="00BF6992" w:rsidP="0054216D">
      <w:pPr>
        <w:spacing w:after="120"/>
        <w:rPr>
          <w:bCs/>
        </w:rPr>
      </w:pPr>
      <w:r w:rsidRPr="00BF6992">
        <w:rPr>
          <w:bCs/>
        </w:rPr>
        <w:t>- RECHAZO a la oferta del gobierno provincial.  Paro de 72 horas los días 19, 20 y 21 de marzo  y  48 horas los días 26 y 27/3 con  movilizaciones locales y provinciales, estrechando los lazos con la comunidad. Inmediata convocatoria a nueva Asamblea.</w:t>
      </w:r>
    </w:p>
    <w:p w14:paraId="0CF4C563" w14:textId="77777777" w:rsidR="00BF6992" w:rsidRPr="00BF6992" w:rsidRDefault="00BF6992" w:rsidP="0054216D">
      <w:pPr>
        <w:spacing w:after="120"/>
        <w:rPr>
          <w:bCs/>
        </w:rPr>
      </w:pPr>
      <w:r w:rsidRPr="00BF6992">
        <w:rPr>
          <w:bCs/>
        </w:rPr>
        <w:t>Nuestro pliego reivindicativo:</w:t>
      </w:r>
    </w:p>
    <w:p w14:paraId="2545199E" w14:textId="77777777" w:rsidR="00BF6992" w:rsidRPr="00BF6992" w:rsidRDefault="00BF6992" w:rsidP="0054216D">
      <w:pPr>
        <w:spacing w:after="120"/>
        <w:rPr>
          <w:bCs/>
        </w:rPr>
      </w:pPr>
      <w:r w:rsidRPr="00BF6992">
        <w:rPr>
          <w:bCs/>
        </w:rPr>
        <w:t>- Salario igual a la canasta familiar, hoy en $960.000. Recuperación de la cláusula de actualización salarial, indexada mes a mes.</w:t>
      </w:r>
    </w:p>
    <w:p w14:paraId="66F49425" w14:textId="77777777" w:rsidR="00BF6992" w:rsidRPr="00BF6992" w:rsidRDefault="00BF6992" w:rsidP="0054216D">
      <w:pPr>
        <w:spacing w:after="120"/>
        <w:rPr>
          <w:bCs/>
        </w:rPr>
      </w:pPr>
      <w:r w:rsidRPr="00BF6992">
        <w:rPr>
          <w:bCs/>
        </w:rPr>
        <w:lastRenderedPageBreak/>
        <w:t xml:space="preserve"> Blanqueo INMEDIATO del incentivo, la conectividad y de todas las sumas no remunerativas y no bonificables. Respeto por las escalas salariales. Equiparación de las asignaciones familiares con las que paga Nación.</w:t>
      </w:r>
    </w:p>
    <w:p w14:paraId="4FE42FCC" w14:textId="77777777" w:rsidR="00BF6992" w:rsidRPr="00BF6992" w:rsidRDefault="00BF6992" w:rsidP="0054216D">
      <w:pPr>
        <w:spacing w:after="120"/>
        <w:rPr>
          <w:bCs/>
        </w:rPr>
      </w:pPr>
      <w:r w:rsidRPr="00BF6992">
        <w:rPr>
          <w:bCs/>
        </w:rPr>
        <w:t>- Cumplimiento de la Ley de Financiamiento Educativo y urgente convocatoria a paritaria nacional docente.</w:t>
      </w:r>
    </w:p>
    <w:p w14:paraId="000A9595" w14:textId="77777777" w:rsidR="00BF6992" w:rsidRPr="00BF6992" w:rsidRDefault="00BF6992" w:rsidP="0054216D">
      <w:pPr>
        <w:spacing w:after="120"/>
        <w:rPr>
          <w:bCs/>
        </w:rPr>
      </w:pPr>
      <w:r w:rsidRPr="00BF6992">
        <w:rPr>
          <w:bCs/>
        </w:rPr>
        <w:t>- No al DNU, que atenta contra derechos conquistados de los trabajadores, entre ellos, el derecho de huelga.</w:t>
      </w:r>
    </w:p>
    <w:p w14:paraId="31191AE5" w14:textId="77777777" w:rsidR="00BF6992" w:rsidRPr="00BF6992" w:rsidRDefault="00BF6992" w:rsidP="0054216D">
      <w:pPr>
        <w:spacing w:after="120"/>
        <w:rPr>
          <w:bCs/>
        </w:rPr>
      </w:pPr>
      <w:r w:rsidRPr="00BF6992">
        <w:rPr>
          <w:bCs/>
        </w:rPr>
        <w:t>- Urgente pago del incentivo, la conectividad y la hora 25 para que sea destinada a incorporar áreas como Teatro, Danzas y Expresión Corporal.</w:t>
      </w:r>
    </w:p>
    <w:p w14:paraId="2B298BA6" w14:textId="77777777" w:rsidR="00BF6992" w:rsidRPr="00BF6992" w:rsidRDefault="00BF6992" w:rsidP="0054216D">
      <w:pPr>
        <w:spacing w:after="120"/>
        <w:rPr>
          <w:bCs/>
        </w:rPr>
      </w:pPr>
      <w:r w:rsidRPr="00BF6992">
        <w:rPr>
          <w:bCs/>
        </w:rPr>
        <w:t>- No al vaciamiento de nuestra Caja de Jubilaciones y del IAPOS.</w:t>
      </w:r>
    </w:p>
    <w:p w14:paraId="73DF3937" w14:textId="77777777" w:rsidR="00BF6992" w:rsidRPr="00BF6992" w:rsidRDefault="00BF6992" w:rsidP="0054216D">
      <w:pPr>
        <w:spacing w:after="120"/>
        <w:rPr>
          <w:bCs/>
        </w:rPr>
      </w:pPr>
      <w:r w:rsidRPr="00BF6992">
        <w:rPr>
          <w:bCs/>
        </w:rPr>
        <w:t>- Restitución de las titularizaciones de los 400 compañeros que concursaron en el año 2019.</w:t>
      </w:r>
    </w:p>
    <w:p w14:paraId="55A2F1FC" w14:textId="77777777" w:rsidR="00BF6992" w:rsidRPr="00BF6992" w:rsidRDefault="00BF6992" w:rsidP="0054216D">
      <w:pPr>
        <w:spacing w:after="120"/>
        <w:rPr>
          <w:bCs/>
        </w:rPr>
      </w:pPr>
      <w:r w:rsidRPr="00BF6992">
        <w:rPr>
          <w:bCs/>
        </w:rPr>
        <w:t xml:space="preserve">- Regularización de la situación de los docentes en modalidad artística en todos los niveles. 12 años sin titularizaciones. Urgente convocatoria a concurso a Nivel Superior. </w:t>
      </w:r>
    </w:p>
    <w:p w14:paraId="672A25E3" w14:textId="77777777" w:rsidR="00BF6992" w:rsidRPr="00BF6992" w:rsidRDefault="00BF6992" w:rsidP="0054216D">
      <w:pPr>
        <w:spacing w:after="120"/>
        <w:rPr>
          <w:bCs/>
        </w:rPr>
      </w:pPr>
      <w:r w:rsidRPr="00BF6992">
        <w:rPr>
          <w:bCs/>
        </w:rPr>
        <w:t>-Respeto a los 140 minutos en la modalidad adultos que se viene cumpliendo des hace más de 40 años.</w:t>
      </w:r>
    </w:p>
    <w:p w14:paraId="56FC7165" w14:textId="77777777" w:rsidR="00BF6992" w:rsidRPr="00BF6992" w:rsidRDefault="00BF6992" w:rsidP="0054216D">
      <w:pPr>
        <w:spacing w:after="120"/>
        <w:rPr>
          <w:bCs/>
        </w:rPr>
      </w:pPr>
      <w:r w:rsidRPr="00BF6992">
        <w:rPr>
          <w:bCs/>
        </w:rPr>
        <w:t>- MODIFICACIÓN del decreto 3029. Incorporación de un artículo que explicite el cese en el doble cargo idéntico de una de las suplencias al inicio del ciclo lectivo, para asegurar el acceso al trabajo a quienes no lo tienen. Ampliación de la cantidad de escuelas para inscribirse a suplencias. No a la doble titularidad y a la doble suplencia en cargos idénticos en las áreas especiales en los niveles Primario, Inicial y la modalidad Especial, para dar prioridad a quien no tiene trabajo. Que la antigüedad en escuelas privadas no se compute para escalafonar en pública. Ampliación la cantidad de escuelas primarias en las que se puedan titularizar horas cátedra de Tecnología, Inglés y Ajedrez. Inmediato llamado a reemplazos para ocupar cargos directivos. Eliminación del Sistema de Ponderación de Antecedentes Profesionales que abre las puertas al salario por mérito.</w:t>
      </w:r>
    </w:p>
    <w:p w14:paraId="2D971A2A" w14:textId="77777777" w:rsidR="00BF6992" w:rsidRPr="00BF6992" w:rsidRDefault="00BF6992" w:rsidP="0054216D">
      <w:pPr>
        <w:spacing w:after="120"/>
        <w:rPr>
          <w:bCs/>
        </w:rPr>
      </w:pPr>
      <w:r w:rsidRPr="00BF6992">
        <w:rPr>
          <w:bCs/>
        </w:rPr>
        <w:t>- Desdoblamiento de grados y cursos para garantizar una atención más personalizada. No más de 15 alumnos por grupo. Creación de todos los cargos y horas que el sistema necesita. Incorporación de la modalidad de trabajo en parejas pedagógicas hasta tanto se resuelva la construcción de más aulas.</w:t>
      </w:r>
    </w:p>
    <w:p w14:paraId="18D39B5F" w14:textId="77777777" w:rsidR="00BF6992" w:rsidRPr="00BF6992" w:rsidRDefault="00BF6992" w:rsidP="0054216D">
      <w:pPr>
        <w:spacing w:after="120"/>
        <w:rPr>
          <w:bCs/>
        </w:rPr>
      </w:pPr>
      <w:r w:rsidRPr="00BF6992">
        <w:rPr>
          <w:bCs/>
        </w:rPr>
        <w:t>- Implementación de un plan integral de reformas edilicias. Construcción de escuelas y jardines de infantes y maternales en los lugares a donde las comunidades lo requieran.</w:t>
      </w:r>
    </w:p>
    <w:p w14:paraId="08FC4463" w14:textId="77777777" w:rsidR="00BF6992" w:rsidRPr="00BF6992" w:rsidRDefault="00BF6992" w:rsidP="0054216D">
      <w:pPr>
        <w:spacing w:after="120"/>
        <w:rPr>
          <w:bCs/>
        </w:rPr>
      </w:pPr>
      <w:r w:rsidRPr="00BF6992">
        <w:rPr>
          <w:bCs/>
        </w:rPr>
        <w:t>- Aumento del presupuesto para las partidas de comedor y copa de leche.</w:t>
      </w:r>
    </w:p>
    <w:p w14:paraId="50D83845" w14:textId="77777777" w:rsidR="00BF6992" w:rsidRPr="00BF6992" w:rsidRDefault="00BF6992" w:rsidP="0054216D">
      <w:pPr>
        <w:spacing w:after="120"/>
        <w:rPr>
          <w:bCs/>
        </w:rPr>
      </w:pPr>
      <w:r w:rsidRPr="00BF6992">
        <w:rPr>
          <w:bCs/>
        </w:rPr>
        <w:t>- Jubilación con 25 años de servicio, sin límite de edad y el 82% móvil.</w:t>
      </w:r>
    </w:p>
    <w:p w14:paraId="11F392A6" w14:textId="77777777" w:rsidR="00BF6992" w:rsidRPr="00BF6992" w:rsidRDefault="00BF6992" w:rsidP="0054216D">
      <w:pPr>
        <w:spacing w:after="120"/>
        <w:rPr>
          <w:bCs/>
        </w:rPr>
      </w:pPr>
      <w:r w:rsidRPr="00BF6992">
        <w:rPr>
          <w:bCs/>
        </w:rPr>
        <w:t xml:space="preserve">-Que todo aumento otorgado a los activos se cobre en proporción por los compañeros jubilados. </w:t>
      </w:r>
    </w:p>
    <w:p w14:paraId="484DAD24" w14:textId="77777777" w:rsidR="00BF6992" w:rsidRPr="00BF6992" w:rsidRDefault="00BF6992" w:rsidP="0054216D">
      <w:pPr>
        <w:spacing w:after="120"/>
        <w:rPr>
          <w:bCs/>
        </w:rPr>
      </w:pPr>
      <w:r w:rsidRPr="00BF6992">
        <w:rPr>
          <w:bCs/>
        </w:rPr>
        <w:t>- No a la dolarización de la economía, que llevan a la indigencia al conjunto de los trabajadores activos y jubilados. Por una reforma impositiva que grave la renta agraria, minera y financiera. La CASTA son los terratenientes, empresarios y banqueros.</w:t>
      </w:r>
    </w:p>
    <w:p w14:paraId="66F818D0" w14:textId="77777777" w:rsidR="00BF6992" w:rsidRPr="00BF6992" w:rsidRDefault="00BF6992" w:rsidP="0054216D">
      <w:pPr>
        <w:spacing w:after="120"/>
        <w:rPr>
          <w:bCs/>
        </w:rPr>
      </w:pPr>
      <w:r w:rsidRPr="00BF6992">
        <w:rPr>
          <w:bCs/>
        </w:rPr>
        <w:t>- No a la criminalización de la protesta social.</w:t>
      </w:r>
    </w:p>
    <w:p w14:paraId="471A22D2" w14:textId="56DCE27D" w:rsidR="00A3751A" w:rsidRDefault="00BF6992" w:rsidP="0054216D">
      <w:pPr>
        <w:spacing w:after="120"/>
        <w:rPr>
          <w:bCs/>
        </w:rPr>
      </w:pPr>
      <w:r w:rsidRPr="00BF6992">
        <w:rPr>
          <w:bCs/>
        </w:rPr>
        <w:t>-Que el Gobierno garantice la paz social con racionalidad y sin bravuconadas será la mejor forma de cuidarnos a todos.</w:t>
      </w:r>
    </w:p>
    <w:p w14:paraId="72E9CA12" w14:textId="77777777" w:rsidR="00BF6992" w:rsidRPr="00640B30" w:rsidRDefault="00BF6992" w:rsidP="0054216D">
      <w:pPr>
        <w:spacing w:after="120"/>
        <w:rPr>
          <w:bCs/>
        </w:rPr>
      </w:pPr>
    </w:p>
    <w:p w14:paraId="4B81DCDE" w14:textId="03E7F2D9" w:rsidR="00E20029" w:rsidRPr="00640B30" w:rsidRDefault="00E20029" w:rsidP="0054216D">
      <w:pPr>
        <w:shd w:val="clear" w:color="auto" w:fill="FFFFFF"/>
        <w:spacing w:after="120" w:line="240" w:lineRule="auto"/>
        <w:rPr>
          <w:rFonts w:eastAsia="Times New Roman" w:cstheme="minorHAnsi"/>
          <w:b/>
          <w:bCs/>
          <w:color w:val="222222"/>
          <w:sz w:val="28"/>
          <w:szCs w:val="28"/>
          <w:lang w:eastAsia="es-ES"/>
        </w:rPr>
      </w:pPr>
      <w:r w:rsidRPr="00640B30">
        <w:rPr>
          <w:rFonts w:eastAsia="Times New Roman" w:cstheme="minorHAnsi"/>
          <w:b/>
          <w:bCs/>
          <w:color w:val="222222"/>
          <w:sz w:val="28"/>
          <w:szCs w:val="28"/>
          <w:lang w:eastAsia="es-ES"/>
        </w:rPr>
        <w:t>Moción N°5:</w:t>
      </w:r>
    </w:p>
    <w:p w14:paraId="50032037" w14:textId="77777777" w:rsidR="00E20029" w:rsidRPr="00640B30" w:rsidRDefault="00E20029" w:rsidP="0054216D">
      <w:pPr>
        <w:spacing w:after="120" w:line="240" w:lineRule="auto"/>
        <w:rPr>
          <w:rFonts w:eastAsia="Times New Roman" w:cstheme="minorHAnsi"/>
          <w:b/>
          <w:bCs/>
          <w:color w:val="222222"/>
          <w:lang w:eastAsia="es-ES"/>
        </w:rPr>
      </w:pPr>
      <w:r w:rsidRPr="00640B30">
        <w:rPr>
          <w:rFonts w:eastAsia="Times New Roman" w:cstheme="minorHAnsi"/>
          <w:b/>
          <w:bCs/>
          <w:color w:val="222222"/>
          <w:lang w:eastAsia="es-ES"/>
        </w:rPr>
        <w:t>Presentada por:</w:t>
      </w:r>
    </w:p>
    <w:p w14:paraId="201E752C" w14:textId="622C5E12" w:rsidR="00E20029" w:rsidRPr="00640B30" w:rsidRDefault="00BF6992" w:rsidP="0054216D">
      <w:pPr>
        <w:spacing w:after="120"/>
        <w:rPr>
          <w:rFonts w:eastAsia="Times New Roman" w:cstheme="minorHAnsi"/>
          <w:bCs/>
          <w:color w:val="222222"/>
          <w:lang w:eastAsia="es-ES"/>
        </w:rPr>
      </w:pPr>
      <w:r w:rsidRPr="00BF6992">
        <w:rPr>
          <w:rFonts w:eastAsia="Times New Roman" w:cstheme="minorHAnsi"/>
          <w:bCs/>
          <w:color w:val="222222"/>
          <w:lang w:eastAsia="es-ES"/>
        </w:rPr>
        <w:t>Pablo Calarota, Alejandra Maldonado, Nelly Galeazzo, Gabriel Cabrera, Jorgelina Giorgio, Lali Bolego</w:t>
      </w:r>
    </w:p>
    <w:p w14:paraId="399EA44A" w14:textId="77777777" w:rsidR="00E20029" w:rsidRPr="00640B30" w:rsidRDefault="00E20029" w:rsidP="0054216D">
      <w:pPr>
        <w:spacing w:after="120"/>
        <w:rPr>
          <w:b/>
        </w:rPr>
      </w:pPr>
      <w:r w:rsidRPr="00640B30">
        <w:rPr>
          <w:b/>
        </w:rPr>
        <w:t>Considerando:</w:t>
      </w:r>
    </w:p>
    <w:p w14:paraId="150A8F43" w14:textId="62BDACDC" w:rsidR="0054216D" w:rsidRDefault="0054216D" w:rsidP="0054216D">
      <w:pPr>
        <w:spacing w:after="120"/>
      </w:pPr>
      <w:r>
        <w:t>Frente a un gobierno que nos ataca con todo. Intentando desprestigiarnos ante la comunidad, por un lado y pretendiendo someternos a salarios de miseria por el otro. Haciendo una nueva propuesta salarial, que condena a la docencia a salarios por debajo de la canasta de pobreza.</w:t>
      </w:r>
    </w:p>
    <w:p w14:paraId="55AD4456" w14:textId="1619583C" w:rsidR="0054216D" w:rsidRDefault="0054216D" w:rsidP="0054216D">
      <w:pPr>
        <w:spacing w:after="120"/>
      </w:pPr>
      <w:r>
        <w:lastRenderedPageBreak/>
        <w:t>Que prepara las condiciones para endurecer la represión, con el desembarco de más fuerzas armadas en la ciudad, que no vienen a luchar contra los narcos, sino a reprimir cualquier lucha que los trabajadores emprendamos contra esta política de hambre y miseria. Política represiva que todos los gobernadores han acordado y acompañan, demostrando que para aplicar las recetas del FMI no hay “oficialistas y opositores”, todos tienen la misma camiseta.</w:t>
      </w:r>
    </w:p>
    <w:p w14:paraId="3381EF9C" w14:textId="4A479A77" w:rsidR="0054216D" w:rsidRDefault="0054216D" w:rsidP="0054216D">
      <w:pPr>
        <w:spacing w:after="120"/>
      </w:pPr>
      <w:r>
        <w:t>Con las direcciones provinciales de todos los gremios que nuevamente dividen a los trabajadores, dándole toda la tregua al gobierno, algo que nos lleva a una derrota segura. Y las direcciones nacionales que hacen lo mismo, como el caso de Ctera pateando para abril un posible paro y una Marcha Federal, con lo cual pretende abandonar a su suerte cualquier lucha provincial que sobrepase la política del gobierno.</w:t>
      </w:r>
    </w:p>
    <w:p w14:paraId="063DB933" w14:textId="2A94C553" w:rsidR="0054216D" w:rsidRDefault="0054216D" w:rsidP="0054216D">
      <w:pPr>
        <w:spacing w:after="120"/>
      </w:pPr>
      <w:r>
        <w:t xml:space="preserve">Es que muchos docentes creemos que no podemos seguir haciendo lo mismo de los últimos años. Y ante la envergadura de la crisis por la que estamos atravesando, y la dureza del plan del gobierno nacional y provincial, es que </w:t>
      </w:r>
      <w:r w:rsidRPr="0054216D">
        <w:rPr>
          <w:b/>
        </w:rPr>
        <w:t xml:space="preserve">nos pronunciamos por una Huelga en serio. </w:t>
      </w:r>
      <w:r w:rsidRPr="0054216D">
        <w:rPr>
          <w:b/>
          <w:u w:val="single"/>
        </w:rPr>
        <w:t>Un Paro Regional indeterminado, que lo organicemos desde un plenario de delegados que sean elegidos por las bases</w:t>
      </w:r>
      <w:r>
        <w:t>, para que el plan de lucha sea contundente. Sin una huelga de este tipo, no derrotaremos al gobierno.</w:t>
      </w:r>
    </w:p>
    <w:p w14:paraId="08F682AB" w14:textId="16C1B05F" w:rsidR="0054216D" w:rsidRDefault="0054216D" w:rsidP="0054216D">
      <w:pPr>
        <w:spacing w:after="120"/>
      </w:pPr>
      <w:r>
        <w:t>Los dirigentes de Amsafé Rosario se pronunciaron por un paro regional, pero decían “llamamos a que convoquemos” ese paro. Sin embargo, en esa declaración no explicaban a quienes iba dirigido el llamado y tampoco explicaron después, cual fue la respuesta que obtuvieron. Por lo que hemos visto en la posterior conferencia de prensa realizada por la CTA- A (que integra y co-dirige Amsafe), la secretaria general de Ate y CTA Rosario Lorena Almirón declaró, que el paro regional lo están “construyendo” y pateó la pelota a las conducciones sindicales provinciales para que ellos convoquen a un paro. O sea, más de lo mismo.</w:t>
      </w:r>
    </w:p>
    <w:p w14:paraId="73FF82E1" w14:textId="77777777" w:rsidR="0054216D" w:rsidRDefault="0054216D" w:rsidP="0054216D">
      <w:pPr>
        <w:spacing w:after="120"/>
      </w:pPr>
    </w:p>
    <w:p w14:paraId="16117B5C" w14:textId="2355BD9B" w:rsidR="00E20029" w:rsidRPr="0054216D" w:rsidRDefault="0054216D" w:rsidP="0054216D">
      <w:pPr>
        <w:spacing w:after="120"/>
        <w:rPr>
          <w:b/>
        </w:rPr>
      </w:pPr>
      <w:r>
        <w:t xml:space="preserve">Si Amsafe y Terés estaban de acuerdo con un paro regional contra la violencia y la muerte, también deben estarlo ante la gravedad de la pérdida salarial y de conquistas, y la amenaza del DNU de anular -en los hechos- el derecho de huelga, obligando asistir al 75% de la docencia cuando se realice un paro. Para desconocer el derecho de huelga, el gobierno de Milei -con el aval en ese punto de Pullaro-, argumenta que los docentes somos esenciales, pero para pagarnos sueldos dignos, y para poner en condiciones las escuelas, no lo somos. Si los dirigentes de Amsafe están de acuerdo con el paro regional en serio, no puede ser que solo la opinión de Almirón los frene. Terés como secretario adjunto de la CTA-A, con el apoyo de Casiello y los demás dirigentes de Amsafe, pueden convocar pública y abiertamente a la realización de </w:t>
      </w:r>
      <w:r w:rsidRPr="0054216D">
        <w:rPr>
          <w:b/>
        </w:rPr>
        <w:t xml:space="preserve">un plenario de delegados de todos los sindicatos miembros de la CTA (abierto a los trabajadores de base que quieran participar) para discutir la preparación </w:t>
      </w:r>
      <w:r>
        <w:rPr>
          <w:b/>
        </w:rPr>
        <w:t>de una huelga general regional.</w:t>
      </w:r>
    </w:p>
    <w:p w14:paraId="37B62F0C" w14:textId="3E46C35F" w:rsidR="00E20029" w:rsidRPr="00640B30" w:rsidRDefault="0054216D" w:rsidP="0054216D">
      <w:pPr>
        <w:spacing w:after="120"/>
        <w:rPr>
          <w:b/>
        </w:rPr>
      </w:pPr>
      <w:r>
        <w:rPr>
          <w:b/>
        </w:rPr>
        <w:t>Por eso m</w:t>
      </w:r>
      <w:r w:rsidR="00E20029" w:rsidRPr="00640B30">
        <w:rPr>
          <w:b/>
        </w:rPr>
        <w:t>ocionamos:</w:t>
      </w:r>
    </w:p>
    <w:p w14:paraId="2871C88A" w14:textId="77777777" w:rsidR="0054216D" w:rsidRPr="0054216D" w:rsidRDefault="0054216D" w:rsidP="0054216D">
      <w:pPr>
        <w:numPr>
          <w:ilvl w:val="0"/>
          <w:numId w:val="22"/>
        </w:numPr>
        <w:spacing w:after="120"/>
        <w:jc w:val="both"/>
      </w:pPr>
      <w:r w:rsidRPr="0054216D">
        <w:rPr>
          <w:b/>
        </w:rPr>
        <w:t xml:space="preserve">Rechazo de la propuesta. Por un salario igual al costo de la canasta familiar. </w:t>
      </w:r>
      <w:r w:rsidRPr="0054216D">
        <w:t>Nosotros fijemos nuestro pliego. Basta de esperar que el gobierno tome la iniciativa en reuniones que sabemos nos darán salarios de indigencia.</w:t>
      </w:r>
    </w:p>
    <w:p w14:paraId="30272782" w14:textId="77777777" w:rsidR="0054216D" w:rsidRPr="0054216D" w:rsidRDefault="0054216D" w:rsidP="0054216D">
      <w:pPr>
        <w:numPr>
          <w:ilvl w:val="0"/>
          <w:numId w:val="22"/>
        </w:numPr>
        <w:spacing w:after="120"/>
        <w:jc w:val="both"/>
      </w:pPr>
      <w:r w:rsidRPr="0054216D">
        <w:rPr>
          <w:b/>
        </w:rPr>
        <w:t xml:space="preserve">Paro regional por tiempo indeterminado desde el lunes 18/03. </w:t>
      </w:r>
      <w:r w:rsidRPr="0054216D">
        <w:t>Que lo tome Amsafe Rosario como mandato y concretarlo junto a Ate y la CTA-A. Unir a todos los estatales en una misma lucha. Evaluado en Asamblea.</w:t>
      </w:r>
    </w:p>
    <w:p w14:paraId="692363BE" w14:textId="77777777" w:rsidR="0054216D" w:rsidRPr="0054216D" w:rsidRDefault="0054216D" w:rsidP="0054216D">
      <w:pPr>
        <w:numPr>
          <w:ilvl w:val="0"/>
          <w:numId w:val="22"/>
        </w:numPr>
        <w:spacing w:after="120"/>
        <w:jc w:val="both"/>
      </w:pPr>
      <w:r w:rsidRPr="0054216D">
        <w:rPr>
          <w:b/>
        </w:rPr>
        <w:t xml:space="preserve">Plenario de Delegados de todos los estatales. </w:t>
      </w:r>
      <w:r w:rsidRPr="0054216D">
        <w:t>Que la CTA-A convoque un plenario general de delegados elegidos en asambleas que vayan con el mandato de sus bases para definir un verdadero plan de lucha, donde podremos confluir los docentes.</w:t>
      </w:r>
    </w:p>
    <w:p w14:paraId="0DB64EBC" w14:textId="77777777" w:rsidR="0054216D" w:rsidRPr="0054216D" w:rsidRDefault="0054216D" w:rsidP="0054216D">
      <w:pPr>
        <w:numPr>
          <w:ilvl w:val="0"/>
          <w:numId w:val="22"/>
        </w:numPr>
        <w:spacing w:after="120"/>
        <w:jc w:val="both"/>
      </w:pPr>
      <w:r w:rsidRPr="0054216D">
        <w:rPr>
          <w:b/>
        </w:rPr>
        <w:t xml:space="preserve">Creación de un Fondo de Huelga. </w:t>
      </w:r>
      <w:r w:rsidRPr="0054216D">
        <w:t>Que el gobierno no nos quiebre la lucha por los descuentos.</w:t>
      </w:r>
    </w:p>
    <w:p w14:paraId="25F74C8D" w14:textId="77777777" w:rsidR="0054216D" w:rsidRPr="0054216D" w:rsidRDefault="0054216D" w:rsidP="0054216D">
      <w:pPr>
        <w:numPr>
          <w:ilvl w:val="0"/>
          <w:numId w:val="22"/>
        </w:numPr>
        <w:spacing w:after="120"/>
        <w:jc w:val="both"/>
      </w:pPr>
      <w:r w:rsidRPr="0054216D">
        <w:rPr>
          <w:b/>
        </w:rPr>
        <w:t>Derechos plenos para reemplazantes</w:t>
      </w:r>
      <w:r w:rsidRPr="0054216D">
        <w:t>. Creación de Cargos y desdoblamiento de cursos. No puede haber un ejército de compañeras/os precarizados sin trabajo y al mismo tiempo hacinamiento en las escuelas. Hasta tanto, igualdad de derechos laborales. No hay docentes de primera y de segunda.</w:t>
      </w:r>
    </w:p>
    <w:p w14:paraId="137F40A2" w14:textId="4127B65E" w:rsidR="00745D5B" w:rsidRPr="00640B30" w:rsidRDefault="0054216D" w:rsidP="00F23D8B">
      <w:pPr>
        <w:numPr>
          <w:ilvl w:val="0"/>
          <w:numId w:val="22"/>
        </w:numPr>
        <w:spacing w:after="120"/>
        <w:jc w:val="both"/>
      </w:pPr>
      <w:r w:rsidRPr="0054216D">
        <w:rPr>
          <w:b/>
        </w:rPr>
        <w:t xml:space="preserve">Derogación del dnu. </w:t>
      </w:r>
      <w:r w:rsidRPr="0054216D">
        <w:t>Defensa de nuestro derecho a la huelga.</w:t>
      </w:r>
    </w:p>
    <w:p w14:paraId="3187F34E" w14:textId="4113F474" w:rsidR="00F23D8B" w:rsidRPr="00640B30" w:rsidRDefault="00861A74" w:rsidP="00F23D8B">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640B30">
        <w:rPr>
          <w:rFonts w:cstheme="minorHAnsi"/>
          <w:b/>
          <w:sz w:val="32"/>
          <w:szCs w:val="32"/>
        </w:rPr>
        <w:lastRenderedPageBreak/>
        <w:t xml:space="preserve">Los resultados de las votaciones serán recibidos en la delegación hasta el día </w:t>
      </w:r>
      <w:r w:rsidR="0054216D">
        <w:rPr>
          <w:rFonts w:cstheme="minorHAnsi"/>
          <w:b/>
          <w:sz w:val="32"/>
          <w:szCs w:val="32"/>
        </w:rPr>
        <w:t>viernes 15/</w:t>
      </w:r>
      <w:r w:rsidR="00B578CC">
        <w:rPr>
          <w:rFonts w:cstheme="minorHAnsi"/>
          <w:b/>
          <w:sz w:val="32"/>
          <w:szCs w:val="32"/>
        </w:rPr>
        <w:t>3</w:t>
      </w:r>
      <w:r w:rsidR="00D6711C" w:rsidRPr="00640B30">
        <w:rPr>
          <w:rFonts w:cstheme="minorHAnsi"/>
          <w:b/>
          <w:sz w:val="32"/>
          <w:szCs w:val="32"/>
        </w:rPr>
        <w:t xml:space="preserve"> </w:t>
      </w:r>
      <w:r w:rsidR="009279BA" w:rsidRPr="00640B30">
        <w:rPr>
          <w:rFonts w:cstheme="minorHAnsi"/>
          <w:b/>
          <w:sz w:val="32"/>
          <w:szCs w:val="32"/>
        </w:rPr>
        <w:t xml:space="preserve">a las </w:t>
      </w:r>
      <w:r w:rsidR="0054216D">
        <w:rPr>
          <w:rFonts w:cstheme="minorHAnsi"/>
          <w:b/>
          <w:sz w:val="32"/>
          <w:szCs w:val="32"/>
        </w:rPr>
        <w:t>15:30</w:t>
      </w:r>
      <w:r w:rsidR="0073160B" w:rsidRPr="00640B30">
        <w:rPr>
          <w:rFonts w:cstheme="minorHAnsi"/>
          <w:b/>
          <w:sz w:val="32"/>
          <w:szCs w:val="32"/>
        </w:rPr>
        <w:t xml:space="preserve"> </w:t>
      </w:r>
      <w:r w:rsidRPr="00640B30">
        <w:rPr>
          <w:rFonts w:cstheme="minorHAnsi"/>
          <w:b/>
          <w:sz w:val="32"/>
          <w:szCs w:val="32"/>
        </w:rPr>
        <w:t>hs.</w:t>
      </w:r>
    </w:p>
    <w:p w14:paraId="23EDF81A" w14:textId="659BD5AF" w:rsidR="00832F34" w:rsidRPr="00640B30" w:rsidRDefault="00832F34" w:rsidP="00A3751A">
      <w:pPr>
        <w:spacing w:after="0" w:line="240" w:lineRule="auto"/>
        <w:rPr>
          <w:rFonts w:cstheme="minorHAnsi"/>
          <w:b/>
          <w:sz w:val="24"/>
          <w:szCs w:val="24"/>
        </w:rPr>
      </w:pPr>
      <w:r w:rsidRPr="00640B30">
        <w:rPr>
          <w:rFonts w:cstheme="minorHAnsi"/>
          <w:b/>
          <w:sz w:val="24"/>
          <w:szCs w:val="24"/>
        </w:rPr>
        <w:t xml:space="preserve">Votación Asamblea </w:t>
      </w:r>
      <w:r w:rsidR="0054216D">
        <w:rPr>
          <w:rFonts w:cstheme="minorHAnsi"/>
          <w:b/>
          <w:sz w:val="24"/>
          <w:szCs w:val="24"/>
        </w:rPr>
        <w:t>14</w:t>
      </w:r>
      <w:r w:rsidR="00FD71E2" w:rsidRPr="00640B30">
        <w:rPr>
          <w:rFonts w:cstheme="minorHAnsi"/>
          <w:b/>
          <w:sz w:val="24"/>
          <w:szCs w:val="24"/>
        </w:rPr>
        <w:t>/</w:t>
      </w:r>
      <w:r w:rsidR="0054216D">
        <w:rPr>
          <w:rFonts w:cstheme="minorHAnsi"/>
          <w:b/>
          <w:sz w:val="24"/>
          <w:szCs w:val="24"/>
        </w:rPr>
        <w:t>03</w:t>
      </w:r>
      <w:r w:rsidR="00FD71E2" w:rsidRPr="00640B30">
        <w:rPr>
          <w:rFonts w:cstheme="minorHAnsi"/>
          <w:b/>
          <w:sz w:val="24"/>
          <w:szCs w:val="24"/>
        </w:rPr>
        <w:t>/</w:t>
      </w:r>
      <w:r w:rsidR="0073160B" w:rsidRPr="00640B30">
        <w:rPr>
          <w:rFonts w:cstheme="minorHAnsi"/>
          <w:b/>
          <w:sz w:val="24"/>
          <w:szCs w:val="24"/>
        </w:rPr>
        <w:t>24</w:t>
      </w:r>
    </w:p>
    <w:p w14:paraId="7B53B0EB" w14:textId="77777777" w:rsidR="00861A74" w:rsidRPr="00640B30" w:rsidRDefault="00861A74" w:rsidP="00832F34">
      <w:pPr>
        <w:spacing w:line="240" w:lineRule="auto"/>
        <w:jc w:val="right"/>
        <w:rPr>
          <w:rFonts w:cstheme="minorHAnsi"/>
          <w:sz w:val="24"/>
          <w:szCs w:val="24"/>
        </w:rPr>
      </w:pPr>
      <w:r w:rsidRPr="00640B30">
        <w:rPr>
          <w:rFonts w:cstheme="minorHAnsi"/>
          <w:b/>
          <w:sz w:val="24"/>
          <w:szCs w:val="24"/>
          <w:u w:val="single"/>
        </w:rPr>
        <w:t>Escuela</w:t>
      </w:r>
      <w:r w:rsidRPr="00640B30">
        <w:rPr>
          <w:rFonts w:cstheme="minorHAnsi"/>
          <w:sz w:val="24"/>
          <w:szCs w:val="24"/>
        </w:rPr>
        <w:t>:</w:t>
      </w:r>
      <w:r w:rsidR="00832F34" w:rsidRPr="00640B30">
        <w:rPr>
          <w:rFonts w:cstheme="minorHAnsi"/>
          <w:sz w:val="24"/>
          <w:szCs w:val="24"/>
        </w:rPr>
        <w:t xml:space="preserve"> ………………………</w:t>
      </w:r>
    </w:p>
    <w:p w14:paraId="54B71F68" w14:textId="6BD4B823"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Moción 1: ……</w:t>
      </w:r>
      <w:r w:rsidR="001618B5">
        <w:rPr>
          <w:rFonts w:cstheme="minorHAnsi"/>
          <w:sz w:val="24"/>
          <w:szCs w:val="24"/>
        </w:rPr>
        <w:t>…..</w:t>
      </w:r>
      <w:r w:rsidRPr="00640B30">
        <w:rPr>
          <w:rFonts w:cstheme="minorHAnsi"/>
          <w:sz w:val="24"/>
          <w:szCs w:val="24"/>
        </w:rPr>
        <w:t xml:space="preserve"> </w:t>
      </w:r>
    </w:p>
    <w:p w14:paraId="103CB253" w14:textId="226B79F5"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2: </w:t>
      </w:r>
      <w:r w:rsidR="001618B5" w:rsidRPr="00640B30">
        <w:rPr>
          <w:rFonts w:cstheme="minorHAnsi"/>
          <w:sz w:val="24"/>
          <w:szCs w:val="24"/>
        </w:rPr>
        <w:t>……</w:t>
      </w:r>
      <w:r w:rsidR="001618B5">
        <w:rPr>
          <w:rFonts w:cstheme="minorHAnsi"/>
          <w:sz w:val="24"/>
          <w:szCs w:val="24"/>
        </w:rPr>
        <w:t>…..</w:t>
      </w:r>
    </w:p>
    <w:p w14:paraId="0391CFF4" w14:textId="79D5E8B6"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3: </w:t>
      </w:r>
      <w:r w:rsidR="001618B5" w:rsidRPr="00640B30">
        <w:rPr>
          <w:rFonts w:cstheme="minorHAnsi"/>
          <w:sz w:val="24"/>
          <w:szCs w:val="24"/>
        </w:rPr>
        <w:t>……</w:t>
      </w:r>
      <w:r w:rsidR="001618B5">
        <w:rPr>
          <w:rFonts w:cstheme="minorHAnsi"/>
          <w:sz w:val="24"/>
          <w:szCs w:val="24"/>
        </w:rPr>
        <w:t>…..</w:t>
      </w:r>
    </w:p>
    <w:p w14:paraId="57B794C5" w14:textId="1F8ABAD9" w:rsidR="0073160B" w:rsidRPr="00640B30" w:rsidRDefault="0073160B" w:rsidP="0073160B">
      <w:pPr>
        <w:spacing w:line="240" w:lineRule="auto"/>
        <w:ind w:left="4248" w:firstLine="708"/>
        <w:jc w:val="right"/>
        <w:rPr>
          <w:rFonts w:cstheme="minorHAnsi"/>
          <w:sz w:val="24"/>
          <w:szCs w:val="24"/>
        </w:rPr>
      </w:pPr>
      <w:r w:rsidRPr="00640B30">
        <w:rPr>
          <w:rFonts w:cstheme="minorHAnsi"/>
          <w:sz w:val="24"/>
          <w:szCs w:val="24"/>
        </w:rPr>
        <w:t xml:space="preserve">Moción 4: </w:t>
      </w:r>
      <w:r w:rsidR="001618B5" w:rsidRPr="00640B30">
        <w:rPr>
          <w:rFonts w:cstheme="minorHAnsi"/>
          <w:sz w:val="24"/>
          <w:szCs w:val="24"/>
        </w:rPr>
        <w:t>……</w:t>
      </w:r>
      <w:r w:rsidR="001618B5">
        <w:rPr>
          <w:rFonts w:cstheme="minorHAnsi"/>
          <w:sz w:val="24"/>
          <w:szCs w:val="24"/>
        </w:rPr>
        <w:t>…..</w:t>
      </w:r>
    </w:p>
    <w:p w14:paraId="088EFBD0" w14:textId="2B46EE7F" w:rsidR="00235B58" w:rsidRPr="00640B30" w:rsidRDefault="00235B58" w:rsidP="00235B58">
      <w:pPr>
        <w:spacing w:line="240" w:lineRule="auto"/>
        <w:ind w:left="4248" w:firstLine="708"/>
        <w:jc w:val="right"/>
        <w:rPr>
          <w:rFonts w:cstheme="minorHAnsi"/>
          <w:sz w:val="24"/>
          <w:szCs w:val="24"/>
        </w:rPr>
      </w:pPr>
      <w:r w:rsidRPr="00640B30">
        <w:rPr>
          <w:rFonts w:cstheme="minorHAnsi"/>
          <w:sz w:val="24"/>
          <w:szCs w:val="24"/>
        </w:rPr>
        <w:t xml:space="preserve">Moción 5: </w:t>
      </w:r>
      <w:r w:rsidR="001618B5" w:rsidRPr="00640B30">
        <w:rPr>
          <w:rFonts w:cstheme="minorHAnsi"/>
          <w:sz w:val="24"/>
          <w:szCs w:val="24"/>
        </w:rPr>
        <w:t>……</w:t>
      </w:r>
      <w:r w:rsidR="001618B5">
        <w:rPr>
          <w:rFonts w:cstheme="minorHAnsi"/>
          <w:sz w:val="24"/>
          <w:szCs w:val="24"/>
        </w:rPr>
        <w:t>…..</w:t>
      </w:r>
    </w:p>
    <w:p w14:paraId="0BE38728" w14:textId="6EE445D2"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En blanco: </w:t>
      </w:r>
      <w:r w:rsidR="001618B5" w:rsidRPr="00640B30">
        <w:rPr>
          <w:rFonts w:cstheme="minorHAnsi"/>
          <w:sz w:val="24"/>
          <w:szCs w:val="24"/>
        </w:rPr>
        <w:t>……</w:t>
      </w:r>
      <w:r w:rsidR="001618B5">
        <w:rPr>
          <w:rFonts w:cstheme="minorHAnsi"/>
          <w:sz w:val="24"/>
          <w:szCs w:val="24"/>
        </w:rPr>
        <w:t>…..</w:t>
      </w:r>
    </w:p>
    <w:p w14:paraId="14AF89BC" w14:textId="1746F507" w:rsidR="00A3751A" w:rsidRPr="00640B30" w:rsidRDefault="00861A74" w:rsidP="0066080A">
      <w:pPr>
        <w:spacing w:after="360" w:line="240" w:lineRule="auto"/>
        <w:ind w:left="4248" w:firstLine="708"/>
        <w:jc w:val="right"/>
        <w:rPr>
          <w:rFonts w:cstheme="minorHAnsi"/>
          <w:sz w:val="24"/>
          <w:szCs w:val="24"/>
        </w:rPr>
      </w:pPr>
      <w:r w:rsidRPr="00640B30">
        <w:rPr>
          <w:rFonts w:cstheme="minorHAnsi"/>
          <w:sz w:val="24"/>
          <w:szCs w:val="24"/>
        </w:rPr>
        <w:t xml:space="preserve">Total: </w:t>
      </w:r>
      <w:r w:rsidR="001618B5" w:rsidRPr="00640B30">
        <w:rPr>
          <w:rFonts w:cstheme="minorHAnsi"/>
          <w:sz w:val="24"/>
          <w:szCs w:val="24"/>
        </w:rPr>
        <w:t>……</w:t>
      </w:r>
      <w:r w:rsidR="001618B5">
        <w:rPr>
          <w:rFonts w:cstheme="minorHAnsi"/>
          <w:sz w:val="24"/>
          <w:szCs w:val="24"/>
        </w:rPr>
        <w:t>…..</w:t>
      </w:r>
    </w:p>
    <w:tbl>
      <w:tblPr>
        <w:tblStyle w:val="Tablaconcuadrcula"/>
        <w:tblW w:w="0" w:type="auto"/>
        <w:tblLook w:val="04A0" w:firstRow="1" w:lastRow="0" w:firstColumn="1" w:lastColumn="0" w:noHBand="0" w:noVBand="1"/>
      </w:tblPr>
      <w:tblGrid>
        <w:gridCol w:w="3277"/>
        <w:gridCol w:w="3277"/>
        <w:gridCol w:w="3278"/>
      </w:tblGrid>
      <w:tr w:rsidR="00861A74" w:rsidRPr="00640B30" w14:paraId="53C0AB3A" w14:textId="77777777" w:rsidTr="008F4C3E">
        <w:trPr>
          <w:trHeight w:val="166"/>
        </w:trPr>
        <w:tc>
          <w:tcPr>
            <w:tcW w:w="3277" w:type="dxa"/>
          </w:tcPr>
          <w:p w14:paraId="1E330A95" w14:textId="2D439B55" w:rsidR="00861A74" w:rsidRPr="00640B30" w:rsidRDefault="00861A74" w:rsidP="00861A74">
            <w:pPr>
              <w:rPr>
                <w:rFonts w:ascii="Arial" w:hAnsi="Arial" w:cs="Arial"/>
                <w:sz w:val="24"/>
                <w:szCs w:val="24"/>
              </w:rPr>
            </w:pPr>
            <w:r w:rsidRPr="00640B30">
              <w:rPr>
                <w:rFonts w:ascii="Arial" w:hAnsi="Arial" w:cs="Arial"/>
                <w:sz w:val="24"/>
                <w:szCs w:val="24"/>
              </w:rPr>
              <w:t>Nombre</w:t>
            </w:r>
          </w:p>
        </w:tc>
        <w:tc>
          <w:tcPr>
            <w:tcW w:w="3277" w:type="dxa"/>
          </w:tcPr>
          <w:p w14:paraId="2729A928" w14:textId="77777777" w:rsidR="00861A74" w:rsidRPr="00640B30" w:rsidRDefault="00861A74" w:rsidP="00861A74">
            <w:pPr>
              <w:rPr>
                <w:rFonts w:ascii="Arial" w:hAnsi="Arial" w:cs="Arial"/>
                <w:sz w:val="24"/>
                <w:szCs w:val="24"/>
              </w:rPr>
            </w:pPr>
            <w:r w:rsidRPr="00640B30">
              <w:rPr>
                <w:rFonts w:ascii="Arial" w:hAnsi="Arial" w:cs="Arial"/>
                <w:sz w:val="24"/>
                <w:szCs w:val="24"/>
              </w:rPr>
              <w:t>DNI</w:t>
            </w:r>
          </w:p>
        </w:tc>
        <w:tc>
          <w:tcPr>
            <w:tcW w:w="3278" w:type="dxa"/>
          </w:tcPr>
          <w:p w14:paraId="044B31C3" w14:textId="77777777" w:rsidR="00861A74" w:rsidRPr="00640B30" w:rsidRDefault="00861A74" w:rsidP="00861A74">
            <w:pPr>
              <w:rPr>
                <w:rFonts w:ascii="Arial" w:hAnsi="Arial" w:cs="Arial"/>
                <w:sz w:val="24"/>
                <w:szCs w:val="24"/>
              </w:rPr>
            </w:pPr>
            <w:r w:rsidRPr="00640B30">
              <w:rPr>
                <w:rFonts w:ascii="Arial" w:hAnsi="Arial" w:cs="Arial"/>
                <w:sz w:val="24"/>
                <w:szCs w:val="24"/>
              </w:rPr>
              <w:t>Firma</w:t>
            </w:r>
          </w:p>
        </w:tc>
      </w:tr>
      <w:tr w:rsidR="00861A74" w:rsidRPr="00640B30" w14:paraId="17BD0775" w14:textId="77777777" w:rsidTr="006215CB">
        <w:trPr>
          <w:trHeight w:val="387"/>
        </w:trPr>
        <w:tc>
          <w:tcPr>
            <w:tcW w:w="3277" w:type="dxa"/>
          </w:tcPr>
          <w:p w14:paraId="2175C26A" w14:textId="77777777" w:rsidR="00861A74" w:rsidRPr="00640B30" w:rsidRDefault="00861A74" w:rsidP="00861A74">
            <w:pPr>
              <w:rPr>
                <w:rFonts w:ascii="Arial" w:hAnsi="Arial" w:cs="Arial"/>
                <w:sz w:val="24"/>
                <w:szCs w:val="24"/>
              </w:rPr>
            </w:pPr>
          </w:p>
        </w:tc>
        <w:tc>
          <w:tcPr>
            <w:tcW w:w="3277" w:type="dxa"/>
          </w:tcPr>
          <w:p w14:paraId="3DB01707" w14:textId="77777777" w:rsidR="00861A74" w:rsidRPr="00640B30" w:rsidRDefault="00861A74" w:rsidP="00861A74">
            <w:pPr>
              <w:rPr>
                <w:rFonts w:ascii="Arial" w:hAnsi="Arial" w:cs="Arial"/>
                <w:sz w:val="24"/>
                <w:szCs w:val="24"/>
              </w:rPr>
            </w:pPr>
          </w:p>
        </w:tc>
        <w:tc>
          <w:tcPr>
            <w:tcW w:w="3278" w:type="dxa"/>
          </w:tcPr>
          <w:p w14:paraId="27703C10" w14:textId="77777777" w:rsidR="00861A74" w:rsidRPr="00640B30" w:rsidRDefault="00861A74" w:rsidP="00861A74">
            <w:pPr>
              <w:rPr>
                <w:rFonts w:ascii="Arial" w:hAnsi="Arial" w:cs="Arial"/>
                <w:sz w:val="24"/>
                <w:szCs w:val="24"/>
              </w:rPr>
            </w:pPr>
          </w:p>
        </w:tc>
      </w:tr>
      <w:tr w:rsidR="006215CB" w:rsidRPr="00640B30" w14:paraId="224354B8" w14:textId="77777777" w:rsidTr="006215CB">
        <w:trPr>
          <w:trHeight w:val="387"/>
        </w:trPr>
        <w:tc>
          <w:tcPr>
            <w:tcW w:w="3277" w:type="dxa"/>
          </w:tcPr>
          <w:p w14:paraId="36B8E258" w14:textId="77777777" w:rsidR="006215CB" w:rsidRPr="00640B30" w:rsidRDefault="006215CB" w:rsidP="00861A74">
            <w:pPr>
              <w:rPr>
                <w:rFonts w:ascii="Arial" w:hAnsi="Arial" w:cs="Arial"/>
                <w:sz w:val="24"/>
                <w:szCs w:val="24"/>
              </w:rPr>
            </w:pPr>
          </w:p>
        </w:tc>
        <w:tc>
          <w:tcPr>
            <w:tcW w:w="3277" w:type="dxa"/>
          </w:tcPr>
          <w:p w14:paraId="6DD02DEC" w14:textId="77777777" w:rsidR="006215CB" w:rsidRPr="00640B30" w:rsidRDefault="006215CB" w:rsidP="00861A74">
            <w:pPr>
              <w:rPr>
                <w:rFonts w:ascii="Arial" w:hAnsi="Arial" w:cs="Arial"/>
                <w:sz w:val="24"/>
                <w:szCs w:val="24"/>
              </w:rPr>
            </w:pPr>
          </w:p>
        </w:tc>
        <w:tc>
          <w:tcPr>
            <w:tcW w:w="3278" w:type="dxa"/>
          </w:tcPr>
          <w:p w14:paraId="667E9C69" w14:textId="77777777" w:rsidR="006215CB" w:rsidRPr="00640B30" w:rsidRDefault="006215CB" w:rsidP="00861A74">
            <w:pPr>
              <w:rPr>
                <w:rFonts w:ascii="Arial" w:hAnsi="Arial" w:cs="Arial"/>
                <w:sz w:val="24"/>
                <w:szCs w:val="24"/>
              </w:rPr>
            </w:pPr>
          </w:p>
        </w:tc>
      </w:tr>
      <w:tr w:rsidR="006215CB" w:rsidRPr="00640B30" w14:paraId="0069839F" w14:textId="77777777" w:rsidTr="006215CB">
        <w:trPr>
          <w:trHeight w:val="387"/>
        </w:trPr>
        <w:tc>
          <w:tcPr>
            <w:tcW w:w="3277" w:type="dxa"/>
          </w:tcPr>
          <w:p w14:paraId="7F5BE3AD" w14:textId="77777777" w:rsidR="006215CB" w:rsidRPr="00640B30" w:rsidRDefault="006215CB" w:rsidP="00861A74">
            <w:pPr>
              <w:rPr>
                <w:rFonts w:ascii="Arial" w:hAnsi="Arial" w:cs="Arial"/>
                <w:sz w:val="24"/>
                <w:szCs w:val="24"/>
              </w:rPr>
            </w:pPr>
          </w:p>
        </w:tc>
        <w:tc>
          <w:tcPr>
            <w:tcW w:w="3277" w:type="dxa"/>
          </w:tcPr>
          <w:p w14:paraId="033A71FE" w14:textId="77777777" w:rsidR="006215CB" w:rsidRPr="00640B30" w:rsidRDefault="006215CB" w:rsidP="00861A74">
            <w:pPr>
              <w:rPr>
                <w:rFonts w:ascii="Arial" w:hAnsi="Arial" w:cs="Arial"/>
                <w:sz w:val="24"/>
                <w:szCs w:val="24"/>
              </w:rPr>
            </w:pPr>
          </w:p>
        </w:tc>
        <w:tc>
          <w:tcPr>
            <w:tcW w:w="3278" w:type="dxa"/>
          </w:tcPr>
          <w:p w14:paraId="7433C069" w14:textId="77777777" w:rsidR="006215CB" w:rsidRPr="00640B30" w:rsidRDefault="006215CB" w:rsidP="00861A74">
            <w:pPr>
              <w:rPr>
                <w:rFonts w:ascii="Arial" w:hAnsi="Arial" w:cs="Arial"/>
                <w:sz w:val="24"/>
                <w:szCs w:val="24"/>
              </w:rPr>
            </w:pPr>
          </w:p>
        </w:tc>
      </w:tr>
      <w:tr w:rsidR="006215CB" w:rsidRPr="00640B30" w14:paraId="5C02F39D" w14:textId="77777777" w:rsidTr="006215CB">
        <w:trPr>
          <w:trHeight w:val="387"/>
        </w:trPr>
        <w:tc>
          <w:tcPr>
            <w:tcW w:w="3277" w:type="dxa"/>
          </w:tcPr>
          <w:p w14:paraId="7404A2C5" w14:textId="77777777" w:rsidR="006215CB" w:rsidRPr="00640B30" w:rsidRDefault="006215CB" w:rsidP="00861A74">
            <w:pPr>
              <w:rPr>
                <w:rFonts w:ascii="Arial" w:hAnsi="Arial" w:cs="Arial"/>
                <w:sz w:val="24"/>
                <w:szCs w:val="24"/>
              </w:rPr>
            </w:pPr>
          </w:p>
        </w:tc>
        <w:tc>
          <w:tcPr>
            <w:tcW w:w="3277" w:type="dxa"/>
          </w:tcPr>
          <w:p w14:paraId="70E551FB" w14:textId="77777777" w:rsidR="006215CB" w:rsidRPr="00640B30" w:rsidRDefault="006215CB" w:rsidP="00861A74">
            <w:pPr>
              <w:rPr>
                <w:rFonts w:ascii="Arial" w:hAnsi="Arial" w:cs="Arial"/>
                <w:sz w:val="24"/>
                <w:szCs w:val="24"/>
              </w:rPr>
            </w:pPr>
          </w:p>
        </w:tc>
        <w:tc>
          <w:tcPr>
            <w:tcW w:w="3278" w:type="dxa"/>
          </w:tcPr>
          <w:p w14:paraId="2886F21C" w14:textId="77777777" w:rsidR="006215CB" w:rsidRPr="00640B30" w:rsidRDefault="006215CB" w:rsidP="00861A74">
            <w:pPr>
              <w:rPr>
                <w:rFonts w:ascii="Arial" w:hAnsi="Arial" w:cs="Arial"/>
                <w:sz w:val="24"/>
                <w:szCs w:val="24"/>
              </w:rPr>
            </w:pPr>
          </w:p>
        </w:tc>
      </w:tr>
      <w:tr w:rsidR="006215CB" w:rsidRPr="00640B30" w14:paraId="2C96AF22" w14:textId="77777777" w:rsidTr="006215CB">
        <w:trPr>
          <w:trHeight w:val="387"/>
        </w:trPr>
        <w:tc>
          <w:tcPr>
            <w:tcW w:w="3277" w:type="dxa"/>
          </w:tcPr>
          <w:p w14:paraId="29E186D0" w14:textId="77777777" w:rsidR="006215CB" w:rsidRPr="00640B30" w:rsidRDefault="006215CB" w:rsidP="00861A74">
            <w:pPr>
              <w:rPr>
                <w:rFonts w:ascii="Arial" w:hAnsi="Arial" w:cs="Arial"/>
                <w:sz w:val="24"/>
                <w:szCs w:val="24"/>
              </w:rPr>
            </w:pPr>
          </w:p>
        </w:tc>
        <w:tc>
          <w:tcPr>
            <w:tcW w:w="3277" w:type="dxa"/>
          </w:tcPr>
          <w:p w14:paraId="4BFDA77D" w14:textId="77777777" w:rsidR="006215CB" w:rsidRPr="00640B30" w:rsidRDefault="006215CB" w:rsidP="00861A74">
            <w:pPr>
              <w:rPr>
                <w:rFonts w:ascii="Arial" w:hAnsi="Arial" w:cs="Arial"/>
                <w:sz w:val="24"/>
                <w:szCs w:val="24"/>
              </w:rPr>
            </w:pPr>
          </w:p>
        </w:tc>
        <w:tc>
          <w:tcPr>
            <w:tcW w:w="3278" w:type="dxa"/>
          </w:tcPr>
          <w:p w14:paraId="5D0F3CA7" w14:textId="77777777" w:rsidR="006215CB" w:rsidRPr="00640B30" w:rsidRDefault="006215CB" w:rsidP="00861A74">
            <w:pPr>
              <w:rPr>
                <w:rFonts w:ascii="Arial" w:hAnsi="Arial" w:cs="Arial"/>
                <w:sz w:val="24"/>
                <w:szCs w:val="24"/>
              </w:rPr>
            </w:pPr>
          </w:p>
        </w:tc>
      </w:tr>
      <w:tr w:rsidR="006215CB" w:rsidRPr="00640B30" w14:paraId="4D2D15AC" w14:textId="77777777" w:rsidTr="006215CB">
        <w:trPr>
          <w:trHeight w:val="387"/>
        </w:trPr>
        <w:tc>
          <w:tcPr>
            <w:tcW w:w="3277" w:type="dxa"/>
          </w:tcPr>
          <w:p w14:paraId="5B71AB5F" w14:textId="77777777" w:rsidR="006215CB" w:rsidRPr="00640B30" w:rsidRDefault="006215CB" w:rsidP="00861A74">
            <w:pPr>
              <w:rPr>
                <w:rFonts w:ascii="Arial" w:hAnsi="Arial" w:cs="Arial"/>
                <w:sz w:val="24"/>
                <w:szCs w:val="24"/>
              </w:rPr>
            </w:pPr>
          </w:p>
        </w:tc>
        <w:tc>
          <w:tcPr>
            <w:tcW w:w="3277" w:type="dxa"/>
          </w:tcPr>
          <w:p w14:paraId="32C84922" w14:textId="77777777" w:rsidR="006215CB" w:rsidRPr="00640B30" w:rsidRDefault="006215CB" w:rsidP="00861A74">
            <w:pPr>
              <w:rPr>
                <w:rFonts w:ascii="Arial" w:hAnsi="Arial" w:cs="Arial"/>
                <w:sz w:val="24"/>
                <w:szCs w:val="24"/>
              </w:rPr>
            </w:pPr>
          </w:p>
        </w:tc>
        <w:tc>
          <w:tcPr>
            <w:tcW w:w="3278" w:type="dxa"/>
          </w:tcPr>
          <w:p w14:paraId="48AA6D3A" w14:textId="77777777" w:rsidR="006215CB" w:rsidRPr="00640B30" w:rsidRDefault="006215CB" w:rsidP="00861A74">
            <w:pPr>
              <w:rPr>
                <w:rFonts w:ascii="Arial" w:hAnsi="Arial" w:cs="Arial"/>
                <w:sz w:val="24"/>
                <w:szCs w:val="24"/>
              </w:rPr>
            </w:pPr>
          </w:p>
        </w:tc>
      </w:tr>
      <w:tr w:rsidR="006215CB" w:rsidRPr="00640B30" w14:paraId="6ECB1339" w14:textId="77777777" w:rsidTr="006215CB">
        <w:trPr>
          <w:trHeight w:val="387"/>
        </w:trPr>
        <w:tc>
          <w:tcPr>
            <w:tcW w:w="3277" w:type="dxa"/>
          </w:tcPr>
          <w:p w14:paraId="1C7324D9" w14:textId="77777777" w:rsidR="006215CB" w:rsidRPr="00640B30" w:rsidRDefault="006215CB" w:rsidP="00861A74">
            <w:pPr>
              <w:rPr>
                <w:rFonts w:ascii="Arial" w:hAnsi="Arial" w:cs="Arial"/>
                <w:sz w:val="24"/>
                <w:szCs w:val="24"/>
              </w:rPr>
            </w:pPr>
          </w:p>
        </w:tc>
        <w:tc>
          <w:tcPr>
            <w:tcW w:w="3277" w:type="dxa"/>
          </w:tcPr>
          <w:p w14:paraId="0859474B" w14:textId="77777777" w:rsidR="006215CB" w:rsidRPr="00640B30" w:rsidRDefault="006215CB" w:rsidP="00861A74">
            <w:pPr>
              <w:rPr>
                <w:rFonts w:ascii="Arial" w:hAnsi="Arial" w:cs="Arial"/>
                <w:sz w:val="24"/>
                <w:szCs w:val="24"/>
              </w:rPr>
            </w:pPr>
          </w:p>
        </w:tc>
        <w:tc>
          <w:tcPr>
            <w:tcW w:w="3278" w:type="dxa"/>
          </w:tcPr>
          <w:p w14:paraId="6410AD09" w14:textId="77777777" w:rsidR="006215CB" w:rsidRPr="00640B30" w:rsidRDefault="006215CB" w:rsidP="00861A74">
            <w:pPr>
              <w:rPr>
                <w:rFonts w:ascii="Arial" w:hAnsi="Arial" w:cs="Arial"/>
                <w:sz w:val="24"/>
                <w:szCs w:val="24"/>
              </w:rPr>
            </w:pPr>
          </w:p>
        </w:tc>
      </w:tr>
      <w:tr w:rsidR="006215CB" w:rsidRPr="00640B30" w14:paraId="2E5375CB" w14:textId="77777777" w:rsidTr="006215CB">
        <w:trPr>
          <w:trHeight w:val="387"/>
        </w:trPr>
        <w:tc>
          <w:tcPr>
            <w:tcW w:w="3277" w:type="dxa"/>
          </w:tcPr>
          <w:p w14:paraId="639E87C2" w14:textId="77777777" w:rsidR="006215CB" w:rsidRPr="00640B30" w:rsidRDefault="006215CB" w:rsidP="00861A74">
            <w:pPr>
              <w:rPr>
                <w:rFonts w:ascii="Arial" w:hAnsi="Arial" w:cs="Arial"/>
                <w:sz w:val="24"/>
                <w:szCs w:val="24"/>
              </w:rPr>
            </w:pPr>
          </w:p>
        </w:tc>
        <w:tc>
          <w:tcPr>
            <w:tcW w:w="3277" w:type="dxa"/>
          </w:tcPr>
          <w:p w14:paraId="53CB0999" w14:textId="77777777" w:rsidR="006215CB" w:rsidRPr="00640B30" w:rsidRDefault="006215CB" w:rsidP="00861A74">
            <w:pPr>
              <w:rPr>
                <w:rFonts w:ascii="Arial" w:hAnsi="Arial" w:cs="Arial"/>
                <w:sz w:val="24"/>
                <w:szCs w:val="24"/>
              </w:rPr>
            </w:pPr>
          </w:p>
        </w:tc>
        <w:tc>
          <w:tcPr>
            <w:tcW w:w="3278" w:type="dxa"/>
          </w:tcPr>
          <w:p w14:paraId="2F3C108B" w14:textId="77777777" w:rsidR="006215CB" w:rsidRPr="00640B30" w:rsidRDefault="006215CB" w:rsidP="00861A74">
            <w:pPr>
              <w:rPr>
                <w:rFonts w:ascii="Arial" w:hAnsi="Arial" w:cs="Arial"/>
                <w:sz w:val="24"/>
                <w:szCs w:val="24"/>
              </w:rPr>
            </w:pPr>
          </w:p>
        </w:tc>
      </w:tr>
      <w:tr w:rsidR="006215CB" w:rsidRPr="00640B30" w14:paraId="6100D428" w14:textId="77777777" w:rsidTr="006215CB">
        <w:trPr>
          <w:trHeight w:val="387"/>
        </w:trPr>
        <w:tc>
          <w:tcPr>
            <w:tcW w:w="3277" w:type="dxa"/>
          </w:tcPr>
          <w:p w14:paraId="1AE0BBBD" w14:textId="77777777" w:rsidR="006215CB" w:rsidRPr="00640B30" w:rsidRDefault="006215CB" w:rsidP="00861A74">
            <w:pPr>
              <w:rPr>
                <w:rFonts w:ascii="Arial" w:hAnsi="Arial" w:cs="Arial"/>
                <w:sz w:val="24"/>
                <w:szCs w:val="24"/>
              </w:rPr>
            </w:pPr>
          </w:p>
        </w:tc>
        <w:tc>
          <w:tcPr>
            <w:tcW w:w="3277" w:type="dxa"/>
          </w:tcPr>
          <w:p w14:paraId="3A8F0459" w14:textId="77777777" w:rsidR="006215CB" w:rsidRPr="00640B30" w:rsidRDefault="006215CB" w:rsidP="00861A74">
            <w:pPr>
              <w:rPr>
                <w:rFonts w:ascii="Arial" w:hAnsi="Arial" w:cs="Arial"/>
                <w:sz w:val="24"/>
                <w:szCs w:val="24"/>
              </w:rPr>
            </w:pPr>
          </w:p>
        </w:tc>
        <w:tc>
          <w:tcPr>
            <w:tcW w:w="3278" w:type="dxa"/>
          </w:tcPr>
          <w:p w14:paraId="1BA69723" w14:textId="77777777" w:rsidR="006215CB" w:rsidRPr="00640B30" w:rsidRDefault="006215CB" w:rsidP="00861A74">
            <w:pPr>
              <w:rPr>
                <w:rFonts w:ascii="Arial" w:hAnsi="Arial" w:cs="Arial"/>
                <w:sz w:val="24"/>
                <w:szCs w:val="24"/>
              </w:rPr>
            </w:pPr>
          </w:p>
        </w:tc>
      </w:tr>
      <w:tr w:rsidR="006215CB" w:rsidRPr="00640B30" w14:paraId="2A63F97C" w14:textId="77777777" w:rsidTr="006215CB">
        <w:trPr>
          <w:trHeight w:val="387"/>
        </w:trPr>
        <w:tc>
          <w:tcPr>
            <w:tcW w:w="3277" w:type="dxa"/>
          </w:tcPr>
          <w:p w14:paraId="67F54D62" w14:textId="77777777" w:rsidR="006215CB" w:rsidRPr="00640B30" w:rsidRDefault="006215CB" w:rsidP="00861A74">
            <w:pPr>
              <w:rPr>
                <w:rFonts w:ascii="Arial" w:hAnsi="Arial" w:cs="Arial"/>
                <w:sz w:val="24"/>
                <w:szCs w:val="24"/>
              </w:rPr>
            </w:pPr>
          </w:p>
        </w:tc>
        <w:tc>
          <w:tcPr>
            <w:tcW w:w="3277" w:type="dxa"/>
          </w:tcPr>
          <w:p w14:paraId="48A69506" w14:textId="77777777" w:rsidR="006215CB" w:rsidRPr="00640B30" w:rsidRDefault="006215CB" w:rsidP="00861A74">
            <w:pPr>
              <w:rPr>
                <w:rFonts w:ascii="Arial" w:hAnsi="Arial" w:cs="Arial"/>
                <w:sz w:val="24"/>
                <w:szCs w:val="24"/>
              </w:rPr>
            </w:pPr>
          </w:p>
        </w:tc>
        <w:tc>
          <w:tcPr>
            <w:tcW w:w="3278" w:type="dxa"/>
          </w:tcPr>
          <w:p w14:paraId="39AFDAA7" w14:textId="77777777" w:rsidR="006215CB" w:rsidRPr="00640B30" w:rsidRDefault="006215CB" w:rsidP="00861A74">
            <w:pPr>
              <w:rPr>
                <w:rFonts w:ascii="Arial" w:hAnsi="Arial" w:cs="Arial"/>
                <w:sz w:val="24"/>
                <w:szCs w:val="24"/>
              </w:rPr>
            </w:pPr>
          </w:p>
        </w:tc>
      </w:tr>
      <w:tr w:rsidR="006215CB" w:rsidRPr="00640B30" w14:paraId="0007DA9B" w14:textId="77777777" w:rsidTr="006215CB">
        <w:trPr>
          <w:trHeight w:val="387"/>
        </w:trPr>
        <w:tc>
          <w:tcPr>
            <w:tcW w:w="3277" w:type="dxa"/>
          </w:tcPr>
          <w:p w14:paraId="6DDEB824" w14:textId="77777777" w:rsidR="006215CB" w:rsidRPr="00640B30" w:rsidRDefault="006215CB" w:rsidP="00861A74">
            <w:pPr>
              <w:rPr>
                <w:rFonts w:ascii="Arial" w:hAnsi="Arial" w:cs="Arial"/>
                <w:sz w:val="24"/>
                <w:szCs w:val="24"/>
              </w:rPr>
            </w:pPr>
          </w:p>
        </w:tc>
        <w:tc>
          <w:tcPr>
            <w:tcW w:w="3277" w:type="dxa"/>
          </w:tcPr>
          <w:p w14:paraId="144B2E13" w14:textId="77777777" w:rsidR="006215CB" w:rsidRPr="00640B30" w:rsidRDefault="006215CB" w:rsidP="00861A74">
            <w:pPr>
              <w:rPr>
                <w:rFonts w:ascii="Arial" w:hAnsi="Arial" w:cs="Arial"/>
                <w:sz w:val="24"/>
                <w:szCs w:val="24"/>
              </w:rPr>
            </w:pPr>
          </w:p>
        </w:tc>
        <w:tc>
          <w:tcPr>
            <w:tcW w:w="3278" w:type="dxa"/>
          </w:tcPr>
          <w:p w14:paraId="23333F15" w14:textId="77777777" w:rsidR="006215CB" w:rsidRPr="00640B30" w:rsidRDefault="006215CB" w:rsidP="00861A74">
            <w:pPr>
              <w:rPr>
                <w:rFonts w:ascii="Arial" w:hAnsi="Arial" w:cs="Arial"/>
                <w:sz w:val="24"/>
                <w:szCs w:val="24"/>
              </w:rPr>
            </w:pPr>
          </w:p>
        </w:tc>
      </w:tr>
      <w:tr w:rsidR="006215CB" w:rsidRPr="00640B30" w14:paraId="302822F7" w14:textId="77777777" w:rsidTr="006215CB">
        <w:trPr>
          <w:trHeight w:val="387"/>
        </w:trPr>
        <w:tc>
          <w:tcPr>
            <w:tcW w:w="3277" w:type="dxa"/>
          </w:tcPr>
          <w:p w14:paraId="083DDCEC" w14:textId="77777777" w:rsidR="006215CB" w:rsidRPr="00640B30" w:rsidRDefault="006215CB" w:rsidP="00861A74">
            <w:pPr>
              <w:rPr>
                <w:rFonts w:ascii="Arial" w:hAnsi="Arial" w:cs="Arial"/>
                <w:sz w:val="24"/>
                <w:szCs w:val="24"/>
              </w:rPr>
            </w:pPr>
          </w:p>
        </w:tc>
        <w:tc>
          <w:tcPr>
            <w:tcW w:w="3277" w:type="dxa"/>
          </w:tcPr>
          <w:p w14:paraId="485107B3" w14:textId="77777777" w:rsidR="006215CB" w:rsidRPr="00640B30" w:rsidRDefault="006215CB" w:rsidP="00861A74">
            <w:pPr>
              <w:rPr>
                <w:rFonts w:ascii="Arial" w:hAnsi="Arial" w:cs="Arial"/>
                <w:sz w:val="24"/>
                <w:szCs w:val="24"/>
              </w:rPr>
            </w:pPr>
          </w:p>
        </w:tc>
        <w:tc>
          <w:tcPr>
            <w:tcW w:w="3278" w:type="dxa"/>
          </w:tcPr>
          <w:p w14:paraId="67A1402E" w14:textId="77777777" w:rsidR="006215CB" w:rsidRPr="00640B30" w:rsidRDefault="006215CB" w:rsidP="00861A74">
            <w:pPr>
              <w:rPr>
                <w:rFonts w:ascii="Arial" w:hAnsi="Arial" w:cs="Arial"/>
                <w:sz w:val="24"/>
                <w:szCs w:val="24"/>
              </w:rPr>
            </w:pPr>
          </w:p>
        </w:tc>
      </w:tr>
      <w:tr w:rsidR="006215CB" w:rsidRPr="00640B30" w14:paraId="0034C5A0" w14:textId="77777777" w:rsidTr="006215CB">
        <w:trPr>
          <w:trHeight w:val="387"/>
        </w:trPr>
        <w:tc>
          <w:tcPr>
            <w:tcW w:w="3277" w:type="dxa"/>
          </w:tcPr>
          <w:p w14:paraId="018BB984" w14:textId="77777777" w:rsidR="006215CB" w:rsidRPr="00640B30" w:rsidRDefault="006215CB" w:rsidP="00861A74">
            <w:pPr>
              <w:rPr>
                <w:rFonts w:ascii="Arial" w:hAnsi="Arial" w:cs="Arial"/>
                <w:sz w:val="24"/>
                <w:szCs w:val="24"/>
              </w:rPr>
            </w:pPr>
          </w:p>
        </w:tc>
        <w:tc>
          <w:tcPr>
            <w:tcW w:w="3277" w:type="dxa"/>
          </w:tcPr>
          <w:p w14:paraId="6858A377" w14:textId="77777777" w:rsidR="006215CB" w:rsidRPr="00640B30" w:rsidRDefault="006215CB" w:rsidP="00861A74">
            <w:pPr>
              <w:rPr>
                <w:rFonts w:ascii="Arial" w:hAnsi="Arial" w:cs="Arial"/>
                <w:sz w:val="24"/>
                <w:szCs w:val="24"/>
              </w:rPr>
            </w:pPr>
          </w:p>
        </w:tc>
        <w:tc>
          <w:tcPr>
            <w:tcW w:w="3278" w:type="dxa"/>
          </w:tcPr>
          <w:p w14:paraId="2B83F402" w14:textId="77777777" w:rsidR="006215CB" w:rsidRPr="00640B30" w:rsidRDefault="006215CB" w:rsidP="00861A74">
            <w:pPr>
              <w:rPr>
                <w:rFonts w:ascii="Arial" w:hAnsi="Arial" w:cs="Arial"/>
                <w:sz w:val="24"/>
                <w:szCs w:val="24"/>
              </w:rPr>
            </w:pPr>
          </w:p>
        </w:tc>
      </w:tr>
      <w:tr w:rsidR="006215CB" w:rsidRPr="00640B30" w14:paraId="4ADD55B7" w14:textId="77777777" w:rsidTr="006215CB">
        <w:trPr>
          <w:trHeight w:val="387"/>
        </w:trPr>
        <w:tc>
          <w:tcPr>
            <w:tcW w:w="3277" w:type="dxa"/>
          </w:tcPr>
          <w:p w14:paraId="118E064E" w14:textId="77777777" w:rsidR="006215CB" w:rsidRPr="00640B30" w:rsidRDefault="006215CB" w:rsidP="00861A74">
            <w:pPr>
              <w:rPr>
                <w:rFonts w:ascii="Arial" w:hAnsi="Arial" w:cs="Arial"/>
                <w:sz w:val="24"/>
                <w:szCs w:val="24"/>
              </w:rPr>
            </w:pPr>
          </w:p>
        </w:tc>
        <w:tc>
          <w:tcPr>
            <w:tcW w:w="3277" w:type="dxa"/>
          </w:tcPr>
          <w:p w14:paraId="10948BF8" w14:textId="77777777" w:rsidR="006215CB" w:rsidRPr="00640B30" w:rsidRDefault="006215CB" w:rsidP="00861A74">
            <w:pPr>
              <w:rPr>
                <w:rFonts w:ascii="Arial" w:hAnsi="Arial" w:cs="Arial"/>
                <w:sz w:val="24"/>
                <w:szCs w:val="24"/>
              </w:rPr>
            </w:pPr>
          </w:p>
        </w:tc>
        <w:tc>
          <w:tcPr>
            <w:tcW w:w="3278" w:type="dxa"/>
          </w:tcPr>
          <w:p w14:paraId="2DCA7453" w14:textId="77777777" w:rsidR="006215CB" w:rsidRPr="00640B30" w:rsidRDefault="006215CB" w:rsidP="00861A74">
            <w:pPr>
              <w:rPr>
                <w:rFonts w:ascii="Arial" w:hAnsi="Arial" w:cs="Arial"/>
                <w:sz w:val="24"/>
                <w:szCs w:val="24"/>
              </w:rPr>
            </w:pPr>
          </w:p>
        </w:tc>
      </w:tr>
      <w:tr w:rsidR="006215CB" w:rsidRPr="00640B30" w14:paraId="6377AAFE" w14:textId="77777777" w:rsidTr="006215CB">
        <w:trPr>
          <w:trHeight w:val="387"/>
        </w:trPr>
        <w:tc>
          <w:tcPr>
            <w:tcW w:w="3277" w:type="dxa"/>
          </w:tcPr>
          <w:p w14:paraId="4656C65D" w14:textId="77777777" w:rsidR="006215CB" w:rsidRPr="00640B30" w:rsidRDefault="006215CB" w:rsidP="00861A74">
            <w:pPr>
              <w:rPr>
                <w:rFonts w:ascii="Arial" w:hAnsi="Arial" w:cs="Arial"/>
                <w:sz w:val="24"/>
                <w:szCs w:val="24"/>
              </w:rPr>
            </w:pPr>
          </w:p>
        </w:tc>
        <w:tc>
          <w:tcPr>
            <w:tcW w:w="3277" w:type="dxa"/>
          </w:tcPr>
          <w:p w14:paraId="0A04ABA4" w14:textId="77777777" w:rsidR="006215CB" w:rsidRPr="00640B30" w:rsidRDefault="006215CB" w:rsidP="00861A74">
            <w:pPr>
              <w:rPr>
                <w:rFonts w:ascii="Arial" w:hAnsi="Arial" w:cs="Arial"/>
                <w:sz w:val="24"/>
                <w:szCs w:val="24"/>
              </w:rPr>
            </w:pPr>
          </w:p>
        </w:tc>
        <w:tc>
          <w:tcPr>
            <w:tcW w:w="3278" w:type="dxa"/>
          </w:tcPr>
          <w:p w14:paraId="70395B7D" w14:textId="77777777" w:rsidR="006215CB" w:rsidRPr="00640B30" w:rsidRDefault="006215CB" w:rsidP="00861A74">
            <w:pPr>
              <w:rPr>
                <w:rFonts w:ascii="Arial" w:hAnsi="Arial" w:cs="Arial"/>
                <w:sz w:val="24"/>
                <w:szCs w:val="24"/>
              </w:rPr>
            </w:pPr>
          </w:p>
        </w:tc>
      </w:tr>
      <w:tr w:rsidR="006215CB" w:rsidRPr="00640B30" w14:paraId="37E05B01" w14:textId="77777777" w:rsidTr="006215CB">
        <w:trPr>
          <w:trHeight w:val="387"/>
        </w:trPr>
        <w:tc>
          <w:tcPr>
            <w:tcW w:w="3277" w:type="dxa"/>
          </w:tcPr>
          <w:p w14:paraId="3018D4F0" w14:textId="77777777" w:rsidR="006215CB" w:rsidRPr="00640B30" w:rsidRDefault="006215CB" w:rsidP="00861A74">
            <w:pPr>
              <w:rPr>
                <w:rFonts w:ascii="Arial" w:hAnsi="Arial" w:cs="Arial"/>
                <w:sz w:val="24"/>
                <w:szCs w:val="24"/>
              </w:rPr>
            </w:pPr>
          </w:p>
        </w:tc>
        <w:tc>
          <w:tcPr>
            <w:tcW w:w="3277" w:type="dxa"/>
          </w:tcPr>
          <w:p w14:paraId="43ADC584" w14:textId="77777777" w:rsidR="006215CB" w:rsidRPr="00640B30" w:rsidRDefault="006215CB" w:rsidP="00861A74">
            <w:pPr>
              <w:rPr>
                <w:rFonts w:ascii="Arial" w:hAnsi="Arial" w:cs="Arial"/>
                <w:sz w:val="24"/>
                <w:szCs w:val="24"/>
              </w:rPr>
            </w:pPr>
          </w:p>
        </w:tc>
        <w:tc>
          <w:tcPr>
            <w:tcW w:w="3278" w:type="dxa"/>
          </w:tcPr>
          <w:p w14:paraId="7C7F39FB" w14:textId="77777777" w:rsidR="006215CB" w:rsidRPr="00640B30" w:rsidRDefault="006215CB" w:rsidP="00861A74">
            <w:pPr>
              <w:rPr>
                <w:rFonts w:ascii="Arial" w:hAnsi="Arial" w:cs="Arial"/>
                <w:sz w:val="24"/>
                <w:szCs w:val="24"/>
              </w:rPr>
            </w:pPr>
          </w:p>
        </w:tc>
      </w:tr>
      <w:tr w:rsidR="006215CB" w:rsidRPr="00640B30" w14:paraId="2FC2DA30" w14:textId="77777777" w:rsidTr="006215CB">
        <w:trPr>
          <w:trHeight w:val="387"/>
        </w:trPr>
        <w:tc>
          <w:tcPr>
            <w:tcW w:w="3277" w:type="dxa"/>
          </w:tcPr>
          <w:p w14:paraId="032F6770" w14:textId="77777777" w:rsidR="006215CB" w:rsidRPr="00640B30" w:rsidRDefault="006215CB" w:rsidP="00861A74">
            <w:pPr>
              <w:rPr>
                <w:rFonts w:ascii="Arial" w:hAnsi="Arial" w:cs="Arial"/>
                <w:sz w:val="24"/>
                <w:szCs w:val="24"/>
              </w:rPr>
            </w:pPr>
          </w:p>
        </w:tc>
        <w:tc>
          <w:tcPr>
            <w:tcW w:w="3277" w:type="dxa"/>
          </w:tcPr>
          <w:p w14:paraId="4C9FF087" w14:textId="77777777" w:rsidR="006215CB" w:rsidRPr="00640B30" w:rsidRDefault="006215CB" w:rsidP="00861A74">
            <w:pPr>
              <w:rPr>
                <w:rFonts w:ascii="Arial" w:hAnsi="Arial" w:cs="Arial"/>
                <w:sz w:val="24"/>
                <w:szCs w:val="24"/>
              </w:rPr>
            </w:pPr>
          </w:p>
        </w:tc>
        <w:tc>
          <w:tcPr>
            <w:tcW w:w="3278" w:type="dxa"/>
          </w:tcPr>
          <w:p w14:paraId="2EDB57C5" w14:textId="77777777" w:rsidR="006215CB" w:rsidRPr="00640B30" w:rsidRDefault="006215CB" w:rsidP="00861A74">
            <w:pPr>
              <w:rPr>
                <w:rFonts w:ascii="Arial" w:hAnsi="Arial" w:cs="Arial"/>
                <w:sz w:val="24"/>
                <w:szCs w:val="24"/>
              </w:rPr>
            </w:pPr>
          </w:p>
        </w:tc>
      </w:tr>
      <w:tr w:rsidR="006215CB" w:rsidRPr="00640B30" w14:paraId="2614A9C2" w14:textId="77777777" w:rsidTr="006215CB">
        <w:trPr>
          <w:trHeight w:val="387"/>
        </w:trPr>
        <w:tc>
          <w:tcPr>
            <w:tcW w:w="3277" w:type="dxa"/>
          </w:tcPr>
          <w:p w14:paraId="149F1484" w14:textId="77777777" w:rsidR="006215CB" w:rsidRPr="00640B30" w:rsidRDefault="006215CB" w:rsidP="00861A74">
            <w:pPr>
              <w:rPr>
                <w:rFonts w:ascii="Arial" w:hAnsi="Arial" w:cs="Arial"/>
                <w:sz w:val="24"/>
                <w:szCs w:val="24"/>
              </w:rPr>
            </w:pPr>
          </w:p>
        </w:tc>
        <w:tc>
          <w:tcPr>
            <w:tcW w:w="3277" w:type="dxa"/>
          </w:tcPr>
          <w:p w14:paraId="35E2D9CE" w14:textId="77777777" w:rsidR="006215CB" w:rsidRPr="00640B30" w:rsidRDefault="006215CB" w:rsidP="00861A74">
            <w:pPr>
              <w:rPr>
                <w:rFonts w:ascii="Arial" w:hAnsi="Arial" w:cs="Arial"/>
                <w:sz w:val="24"/>
                <w:szCs w:val="24"/>
              </w:rPr>
            </w:pPr>
          </w:p>
        </w:tc>
        <w:tc>
          <w:tcPr>
            <w:tcW w:w="3278" w:type="dxa"/>
          </w:tcPr>
          <w:p w14:paraId="5ACA831C" w14:textId="77777777" w:rsidR="006215CB" w:rsidRPr="00640B30" w:rsidRDefault="006215CB" w:rsidP="00861A74">
            <w:pPr>
              <w:rPr>
                <w:rFonts w:ascii="Arial" w:hAnsi="Arial" w:cs="Arial"/>
                <w:sz w:val="24"/>
                <w:szCs w:val="24"/>
              </w:rPr>
            </w:pPr>
          </w:p>
        </w:tc>
      </w:tr>
      <w:tr w:rsidR="006215CB" w:rsidRPr="00640B30" w14:paraId="0D831A02" w14:textId="77777777" w:rsidTr="006215CB">
        <w:trPr>
          <w:trHeight w:val="387"/>
        </w:trPr>
        <w:tc>
          <w:tcPr>
            <w:tcW w:w="3277" w:type="dxa"/>
          </w:tcPr>
          <w:p w14:paraId="16D4B609" w14:textId="77777777" w:rsidR="006215CB" w:rsidRPr="00640B30" w:rsidRDefault="006215CB" w:rsidP="00861A74">
            <w:pPr>
              <w:rPr>
                <w:rFonts w:ascii="Arial" w:hAnsi="Arial" w:cs="Arial"/>
                <w:sz w:val="24"/>
                <w:szCs w:val="24"/>
              </w:rPr>
            </w:pPr>
          </w:p>
        </w:tc>
        <w:tc>
          <w:tcPr>
            <w:tcW w:w="3277" w:type="dxa"/>
          </w:tcPr>
          <w:p w14:paraId="79584617" w14:textId="77777777" w:rsidR="006215CB" w:rsidRPr="00640B30" w:rsidRDefault="006215CB" w:rsidP="00861A74">
            <w:pPr>
              <w:rPr>
                <w:rFonts w:ascii="Arial" w:hAnsi="Arial" w:cs="Arial"/>
                <w:sz w:val="24"/>
                <w:szCs w:val="24"/>
              </w:rPr>
            </w:pPr>
          </w:p>
        </w:tc>
        <w:tc>
          <w:tcPr>
            <w:tcW w:w="3278" w:type="dxa"/>
          </w:tcPr>
          <w:p w14:paraId="4A85E3DB" w14:textId="77777777" w:rsidR="006215CB" w:rsidRPr="00640B30" w:rsidRDefault="006215CB" w:rsidP="00861A74">
            <w:pPr>
              <w:rPr>
                <w:rFonts w:ascii="Arial" w:hAnsi="Arial" w:cs="Arial"/>
                <w:sz w:val="24"/>
                <w:szCs w:val="24"/>
              </w:rPr>
            </w:pPr>
          </w:p>
        </w:tc>
      </w:tr>
      <w:tr w:rsidR="006215CB" w:rsidRPr="00640B30" w14:paraId="765B3C7C" w14:textId="77777777" w:rsidTr="006215CB">
        <w:trPr>
          <w:trHeight w:val="387"/>
        </w:trPr>
        <w:tc>
          <w:tcPr>
            <w:tcW w:w="3277" w:type="dxa"/>
          </w:tcPr>
          <w:p w14:paraId="6D1244C0" w14:textId="77777777" w:rsidR="006215CB" w:rsidRPr="00640B30" w:rsidRDefault="006215CB" w:rsidP="00861A74">
            <w:pPr>
              <w:rPr>
                <w:rFonts w:ascii="Arial" w:hAnsi="Arial" w:cs="Arial"/>
                <w:sz w:val="24"/>
                <w:szCs w:val="24"/>
              </w:rPr>
            </w:pPr>
          </w:p>
        </w:tc>
        <w:tc>
          <w:tcPr>
            <w:tcW w:w="3277" w:type="dxa"/>
          </w:tcPr>
          <w:p w14:paraId="70E46F9C" w14:textId="77777777" w:rsidR="006215CB" w:rsidRPr="00640B30" w:rsidRDefault="006215CB" w:rsidP="00861A74">
            <w:pPr>
              <w:rPr>
                <w:rFonts w:ascii="Arial" w:hAnsi="Arial" w:cs="Arial"/>
                <w:sz w:val="24"/>
                <w:szCs w:val="24"/>
              </w:rPr>
            </w:pPr>
          </w:p>
        </w:tc>
        <w:tc>
          <w:tcPr>
            <w:tcW w:w="3278" w:type="dxa"/>
          </w:tcPr>
          <w:p w14:paraId="069AA93D" w14:textId="77777777" w:rsidR="006215CB" w:rsidRPr="00640B30" w:rsidRDefault="006215CB" w:rsidP="00861A74">
            <w:pPr>
              <w:rPr>
                <w:rFonts w:ascii="Arial" w:hAnsi="Arial" w:cs="Arial"/>
                <w:sz w:val="24"/>
                <w:szCs w:val="24"/>
              </w:rPr>
            </w:pPr>
          </w:p>
        </w:tc>
      </w:tr>
      <w:tr w:rsidR="006215CB" w:rsidRPr="00640B30" w14:paraId="0E94C72C" w14:textId="77777777" w:rsidTr="006215CB">
        <w:trPr>
          <w:trHeight w:val="387"/>
        </w:trPr>
        <w:tc>
          <w:tcPr>
            <w:tcW w:w="3277" w:type="dxa"/>
          </w:tcPr>
          <w:p w14:paraId="32D905E3" w14:textId="77777777" w:rsidR="006215CB" w:rsidRPr="00640B30" w:rsidRDefault="006215CB" w:rsidP="00861A74">
            <w:pPr>
              <w:rPr>
                <w:rFonts w:ascii="Arial" w:hAnsi="Arial" w:cs="Arial"/>
                <w:sz w:val="24"/>
                <w:szCs w:val="24"/>
              </w:rPr>
            </w:pPr>
          </w:p>
        </w:tc>
        <w:tc>
          <w:tcPr>
            <w:tcW w:w="3277" w:type="dxa"/>
          </w:tcPr>
          <w:p w14:paraId="4AC39ED2" w14:textId="77777777" w:rsidR="006215CB" w:rsidRPr="00640B30" w:rsidRDefault="006215CB" w:rsidP="00861A74">
            <w:pPr>
              <w:rPr>
                <w:rFonts w:ascii="Arial" w:hAnsi="Arial" w:cs="Arial"/>
                <w:sz w:val="24"/>
                <w:szCs w:val="24"/>
              </w:rPr>
            </w:pPr>
          </w:p>
        </w:tc>
        <w:tc>
          <w:tcPr>
            <w:tcW w:w="3278" w:type="dxa"/>
          </w:tcPr>
          <w:p w14:paraId="4DB0B175" w14:textId="77777777" w:rsidR="006215CB" w:rsidRPr="00640B30" w:rsidRDefault="006215CB" w:rsidP="00861A74">
            <w:pPr>
              <w:rPr>
                <w:rFonts w:ascii="Arial" w:hAnsi="Arial" w:cs="Arial"/>
                <w:sz w:val="24"/>
                <w:szCs w:val="24"/>
              </w:rPr>
            </w:pPr>
          </w:p>
        </w:tc>
      </w:tr>
      <w:tr w:rsidR="006215CB" w:rsidRPr="00640B30" w14:paraId="095B8624" w14:textId="77777777" w:rsidTr="006215CB">
        <w:trPr>
          <w:trHeight w:val="387"/>
        </w:trPr>
        <w:tc>
          <w:tcPr>
            <w:tcW w:w="3277" w:type="dxa"/>
          </w:tcPr>
          <w:p w14:paraId="53079DAB" w14:textId="77777777" w:rsidR="006215CB" w:rsidRPr="00640B30" w:rsidRDefault="006215CB" w:rsidP="00861A74">
            <w:pPr>
              <w:rPr>
                <w:rFonts w:ascii="Arial" w:hAnsi="Arial" w:cs="Arial"/>
                <w:sz w:val="24"/>
                <w:szCs w:val="24"/>
              </w:rPr>
            </w:pPr>
          </w:p>
        </w:tc>
        <w:tc>
          <w:tcPr>
            <w:tcW w:w="3277" w:type="dxa"/>
          </w:tcPr>
          <w:p w14:paraId="66388C79" w14:textId="77777777" w:rsidR="006215CB" w:rsidRPr="00640B30" w:rsidRDefault="006215CB" w:rsidP="00861A74">
            <w:pPr>
              <w:rPr>
                <w:rFonts w:ascii="Arial" w:hAnsi="Arial" w:cs="Arial"/>
                <w:sz w:val="24"/>
                <w:szCs w:val="24"/>
              </w:rPr>
            </w:pPr>
          </w:p>
        </w:tc>
        <w:tc>
          <w:tcPr>
            <w:tcW w:w="3278" w:type="dxa"/>
          </w:tcPr>
          <w:p w14:paraId="2271F89E" w14:textId="77777777" w:rsidR="006215CB" w:rsidRPr="00640B30" w:rsidRDefault="006215CB" w:rsidP="00861A74">
            <w:pPr>
              <w:rPr>
                <w:rFonts w:ascii="Arial" w:hAnsi="Arial" w:cs="Arial"/>
                <w:sz w:val="24"/>
                <w:szCs w:val="24"/>
              </w:rPr>
            </w:pPr>
          </w:p>
        </w:tc>
      </w:tr>
      <w:tr w:rsidR="006215CB" w:rsidRPr="00640B30" w14:paraId="13E67A10" w14:textId="77777777" w:rsidTr="006215CB">
        <w:trPr>
          <w:trHeight w:val="387"/>
        </w:trPr>
        <w:tc>
          <w:tcPr>
            <w:tcW w:w="3277" w:type="dxa"/>
          </w:tcPr>
          <w:p w14:paraId="1EF1ED63" w14:textId="77777777" w:rsidR="006215CB" w:rsidRPr="00640B30" w:rsidRDefault="006215CB" w:rsidP="00861A74">
            <w:pPr>
              <w:rPr>
                <w:rFonts w:ascii="Arial" w:hAnsi="Arial" w:cs="Arial"/>
                <w:sz w:val="24"/>
                <w:szCs w:val="24"/>
              </w:rPr>
            </w:pPr>
          </w:p>
        </w:tc>
        <w:tc>
          <w:tcPr>
            <w:tcW w:w="3277" w:type="dxa"/>
          </w:tcPr>
          <w:p w14:paraId="422CB5FF" w14:textId="77777777" w:rsidR="006215CB" w:rsidRPr="00640B30" w:rsidRDefault="006215CB" w:rsidP="00861A74">
            <w:pPr>
              <w:rPr>
                <w:rFonts w:ascii="Arial" w:hAnsi="Arial" w:cs="Arial"/>
                <w:sz w:val="24"/>
                <w:szCs w:val="24"/>
              </w:rPr>
            </w:pPr>
          </w:p>
        </w:tc>
        <w:tc>
          <w:tcPr>
            <w:tcW w:w="3278" w:type="dxa"/>
          </w:tcPr>
          <w:p w14:paraId="484ED8F8" w14:textId="77777777" w:rsidR="006215CB" w:rsidRPr="00640B30" w:rsidRDefault="006215CB" w:rsidP="00861A74">
            <w:pPr>
              <w:rPr>
                <w:rFonts w:ascii="Arial" w:hAnsi="Arial" w:cs="Arial"/>
                <w:sz w:val="24"/>
                <w:szCs w:val="24"/>
              </w:rPr>
            </w:pPr>
          </w:p>
        </w:tc>
      </w:tr>
      <w:tr w:rsidR="006215CB" w:rsidRPr="00640B30" w14:paraId="2E4FA239" w14:textId="77777777" w:rsidTr="006215CB">
        <w:trPr>
          <w:trHeight w:val="387"/>
        </w:trPr>
        <w:tc>
          <w:tcPr>
            <w:tcW w:w="3277" w:type="dxa"/>
          </w:tcPr>
          <w:p w14:paraId="2FE4B276" w14:textId="77777777" w:rsidR="006215CB" w:rsidRPr="00640B30" w:rsidRDefault="006215CB" w:rsidP="00861A74">
            <w:pPr>
              <w:rPr>
                <w:rFonts w:ascii="Arial" w:hAnsi="Arial" w:cs="Arial"/>
                <w:sz w:val="24"/>
                <w:szCs w:val="24"/>
              </w:rPr>
            </w:pPr>
          </w:p>
        </w:tc>
        <w:tc>
          <w:tcPr>
            <w:tcW w:w="3277" w:type="dxa"/>
          </w:tcPr>
          <w:p w14:paraId="739F188E" w14:textId="77777777" w:rsidR="006215CB" w:rsidRPr="00640B30" w:rsidRDefault="006215CB" w:rsidP="00861A74">
            <w:pPr>
              <w:rPr>
                <w:rFonts w:ascii="Arial" w:hAnsi="Arial" w:cs="Arial"/>
                <w:sz w:val="24"/>
                <w:szCs w:val="24"/>
              </w:rPr>
            </w:pPr>
          </w:p>
        </w:tc>
        <w:tc>
          <w:tcPr>
            <w:tcW w:w="3278" w:type="dxa"/>
          </w:tcPr>
          <w:p w14:paraId="397DE890" w14:textId="77777777" w:rsidR="006215CB" w:rsidRPr="00640B30" w:rsidRDefault="006215CB" w:rsidP="00861A74">
            <w:pPr>
              <w:rPr>
                <w:rFonts w:ascii="Arial" w:hAnsi="Arial" w:cs="Arial"/>
                <w:sz w:val="24"/>
                <w:szCs w:val="24"/>
              </w:rPr>
            </w:pPr>
          </w:p>
        </w:tc>
      </w:tr>
      <w:tr w:rsidR="006215CB" w:rsidRPr="00640B30" w14:paraId="1629BB52" w14:textId="77777777" w:rsidTr="006215CB">
        <w:trPr>
          <w:trHeight w:val="387"/>
        </w:trPr>
        <w:tc>
          <w:tcPr>
            <w:tcW w:w="3277" w:type="dxa"/>
          </w:tcPr>
          <w:p w14:paraId="29427673" w14:textId="77777777" w:rsidR="006215CB" w:rsidRPr="00640B30" w:rsidRDefault="006215CB" w:rsidP="00861A74">
            <w:pPr>
              <w:rPr>
                <w:rFonts w:ascii="Arial" w:hAnsi="Arial" w:cs="Arial"/>
                <w:sz w:val="24"/>
                <w:szCs w:val="24"/>
              </w:rPr>
            </w:pPr>
          </w:p>
        </w:tc>
        <w:tc>
          <w:tcPr>
            <w:tcW w:w="3277" w:type="dxa"/>
          </w:tcPr>
          <w:p w14:paraId="75C6DCD6" w14:textId="77777777" w:rsidR="006215CB" w:rsidRPr="00640B30" w:rsidRDefault="006215CB" w:rsidP="00861A74">
            <w:pPr>
              <w:rPr>
                <w:rFonts w:ascii="Arial" w:hAnsi="Arial" w:cs="Arial"/>
                <w:sz w:val="24"/>
                <w:szCs w:val="24"/>
              </w:rPr>
            </w:pPr>
          </w:p>
        </w:tc>
        <w:tc>
          <w:tcPr>
            <w:tcW w:w="3278" w:type="dxa"/>
          </w:tcPr>
          <w:p w14:paraId="6912ED62" w14:textId="77777777" w:rsidR="006215CB" w:rsidRPr="00640B30" w:rsidRDefault="006215CB" w:rsidP="00861A74">
            <w:pPr>
              <w:rPr>
                <w:rFonts w:ascii="Arial" w:hAnsi="Arial" w:cs="Arial"/>
                <w:sz w:val="24"/>
                <w:szCs w:val="24"/>
              </w:rPr>
            </w:pPr>
          </w:p>
        </w:tc>
      </w:tr>
      <w:tr w:rsidR="006215CB" w:rsidRPr="00640B30" w14:paraId="57AD1661" w14:textId="77777777" w:rsidTr="006215CB">
        <w:trPr>
          <w:trHeight w:val="387"/>
        </w:trPr>
        <w:tc>
          <w:tcPr>
            <w:tcW w:w="3277" w:type="dxa"/>
          </w:tcPr>
          <w:p w14:paraId="0FFCE4C0" w14:textId="77777777" w:rsidR="006215CB" w:rsidRPr="00640B30" w:rsidRDefault="006215CB" w:rsidP="00861A74">
            <w:pPr>
              <w:rPr>
                <w:rFonts w:ascii="Arial" w:hAnsi="Arial" w:cs="Arial"/>
                <w:sz w:val="24"/>
                <w:szCs w:val="24"/>
              </w:rPr>
            </w:pPr>
          </w:p>
        </w:tc>
        <w:tc>
          <w:tcPr>
            <w:tcW w:w="3277" w:type="dxa"/>
          </w:tcPr>
          <w:p w14:paraId="73E04714" w14:textId="77777777" w:rsidR="006215CB" w:rsidRPr="00640B30" w:rsidRDefault="006215CB" w:rsidP="00861A74">
            <w:pPr>
              <w:rPr>
                <w:rFonts w:ascii="Arial" w:hAnsi="Arial" w:cs="Arial"/>
                <w:sz w:val="24"/>
                <w:szCs w:val="24"/>
              </w:rPr>
            </w:pPr>
          </w:p>
        </w:tc>
        <w:tc>
          <w:tcPr>
            <w:tcW w:w="3278" w:type="dxa"/>
          </w:tcPr>
          <w:p w14:paraId="7E13C658" w14:textId="77777777" w:rsidR="006215CB" w:rsidRPr="00640B30" w:rsidRDefault="006215CB" w:rsidP="00861A74">
            <w:pPr>
              <w:rPr>
                <w:rFonts w:ascii="Arial" w:hAnsi="Arial" w:cs="Arial"/>
                <w:sz w:val="24"/>
                <w:szCs w:val="24"/>
              </w:rPr>
            </w:pPr>
          </w:p>
        </w:tc>
      </w:tr>
      <w:tr w:rsidR="006215CB" w:rsidRPr="00640B30" w14:paraId="1D615A52" w14:textId="77777777" w:rsidTr="006215CB">
        <w:trPr>
          <w:trHeight w:val="387"/>
        </w:trPr>
        <w:tc>
          <w:tcPr>
            <w:tcW w:w="3277" w:type="dxa"/>
          </w:tcPr>
          <w:p w14:paraId="35759F36" w14:textId="77777777" w:rsidR="006215CB" w:rsidRPr="00640B30" w:rsidRDefault="006215CB" w:rsidP="00861A74">
            <w:pPr>
              <w:rPr>
                <w:rFonts w:ascii="Arial" w:hAnsi="Arial" w:cs="Arial"/>
                <w:sz w:val="24"/>
                <w:szCs w:val="24"/>
              </w:rPr>
            </w:pPr>
          </w:p>
        </w:tc>
        <w:tc>
          <w:tcPr>
            <w:tcW w:w="3277" w:type="dxa"/>
          </w:tcPr>
          <w:p w14:paraId="7C699E20" w14:textId="77777777" w:rsidR="006215CB" w:rsidRPr="00640B30" w:rsidRDefault="006215CB" w:rsidP="00861A74">
            <w:pPr>
              <w:rPr>
                <w:rFonts w:ascii="Arial" w:hAnsi="Arial" w:cs="Arial"/>
                <w:sz w:val="24"/>
                <w:szCs w:val="24"/>
              </w:rPr>
            </w:pPr>
          </w:p>
        </w:tc>
        <w:tc>
          <w:tcPr>
            <w:tcW w:w="3278" w:type="dxa"/>
          </w:tcPr>
          <w:p w14:paraId="7AE424B6" w14:textId="77777777" w:rsidR="006215CB" w:rsidRPr="00640B30" w:rsidRDefault="006215CB" w:rsidP="00861A74">
            <w:pPr>
              <w:rPr>
                <w:rFonts w:ascii="Arial" w:hAnsi="Arial" w:cs="Arial"/>
                <w:sz w:val="24"/>
                <w:szCs w:val="24"/>
              </w:rPr>
            </w:pPr>
          </w:p>
        </w:tc>
      </w:tr>
      <w:tr w:rsidR="006215CB" w:rsidRPr="00640B30" w14:paraId="13E38429" w14:textId="77777777" w:rsidTr="006215CB">
        <w:trPr>
          <w:trHeight w:val="387"/>
        </w:trPr>
        <w:tc>
          <w:tcPr>
            <w:tcW w:w="3277" w:type="dxa"/>
          </w:tcPr>
          <w:p w14:paraId="6EB259D8" w14:textId="77777777" w:rsidR="006215CB" w:rsidRPr="00640B30" w:rsidRDefault="006215CB" w:rsidP="00861A74">
            <w:pPr>
              <w:rPr>
                <w:rFonts w:ascii="Arial" w:hAnsi="Arial" w:cs="Arial"/>
                <w:sz w:val="24"/>
                <w:szCs w:val="24"/>
              </w:rPr>
            </w:pPr>
          </w:p>
        </w:tc>
        <w:tc>
          <w:tcPr>
            <w:tcW w:w="3277" w:type="dxa"/>
          </w:tcPr>
          <w:p w14:paraId="4B2DA24A" w14:textId="77777777" w:rsidR="006215CB" w:rsidRPr="00640B30" w:rsidRDefault="006215CB" w:rsidP="00861A74">
            <w:pPr>
              <w:rPr>
                <w:rFonts w:ascii="Arial" w:hAnsi="Arial" w:cs="Arial"/>
                <w:sz w:val="24"/>
                <w:szCs w:val="24"/>
              </w:rPr>
            </w:pPr>
          </w:p>
        </w:tc>
        <w:tc>
          <w:tcPr>
            <w:tcW w:w="3278" w:type="dxa"/>
          </w:tcPr>
          <w:p w14:paraId="30B7BD3C" w14:textId="77777777" w:rsidR="006215CB" w:rsidRPr="00640B30" w:rsidRDefault="006215CB" w:rsidP="00861A74">
            <w:pPr>
              <w:rPr>
                <w:rFonts w:ascii="Arial" w:hAnsi="Arial" w:cs="Arial"/>
                <w:sz w:val="24"/>
                <w:szCs w:val="24"/>
              </w:rPr>
            </w:pPr>
          </w:p>
        </w:tc>
      </w:tr>
      <w:tr w:rsidR="006215CB" w:rsidRPr="00640B30" w14:paraId="25A9A0A8" w14:textId="77777777" w:rsidTr="006215CB">
        <w:trPr>
          <w:trHeight w:val="387"/>
        </w:trPr>
        <w:tc>
          <w:tcPr>
            <w:tcW w:w="3277" w:type="dxa"/>
          </w:tcPr>
          <w:p w14:paraId="77EF39D2" w14:textId="77777777" w:rsidR="006215CB" w:rsidRPr="00640B30" w:rsidRDefault="006215CB" w:rsidP="00861A74">
            <w:pPr>
              <w:rPr>
                <w:rFonts w:ascii="Arial" w:hAnsi="Arial" w:cs="Arial"/>
                <w:sz w:val="24"/>
                <w:szCs w:val="24"/>
              </w:rPr>
            </w:pPr>
          </w:p>
        </w:tc>
        <w:tc>
          <w:tcPr>
            <w:tcW w:w="3277" w:type="dxa"/>
          </w:tcPr>
          <w:p w14:paraId="2F8A2D6B" w14:textId="77777777" w:rsidR="006215CB" w:rsidRPr="00640B30" w:rsidRDefault="006215CB" w:rsidP="00861A74">
            <w:pPr>
              <w:rPr>
                <w:rFonts w:ascii="Arial" w:hAnsi="Arial" w:cs="Arial"/>
                <w:sz w:val="24"/>
                <w:szCs w:val="24"/>
              </w:rPr>
            </w:pPr>
          </w:p>
        </w:tc>
        <w:tc>
          <w:tcPr>
            <w:tcW w:w="3278" w:type="dxa"/>
          </w:tcPr>
          <w:p w14:paraId="62FD2CB9" w14:textId="77777777" w:rsidR="006215CB" w:rsidRPr="00640B30" w:rsidRDefault="006215CB" w:rsidP="00861A74">
            <w:pPr>
              <w:rPr>
                <w:rFonts w:ascii="Arial" w:hAnsi="Arial" w:cs="Arial"/>
                <w:sz w:val="24"/>
                <w:szCs w:val="24"/>
              </w:rPr>
            </w:pPr>
          </w:p>
        </w:tc>
      </w:tr>
      <w:tr w:rsidR="006215CB" w:rsidRPr="00640B30" w14:paraId="63BB3066" w14:textId="77777777" w:rsidTr="006215CB">
        <w:trPr>
          <w:trHeight w:val="387"/>
        </w:trPr>
        <w:tc>
          <w:tcPr>
            <w:tcW w:w="3277" w:type="dxa"/>
          </w:tcPr>
          <w:p w14:paraId="79E201D1" w14:textId="77777777" w:rsidR="006215CB" w:rsidRPr="00640B30" w:rsidRDefault="006215CB" w:rsidP="00861A74">
            <w:pPr>
              <w:rPr>
                <w:rFonts w:ascii="Arial" w:hAnsi="Arial" w:cs="Arial"/>
                <w:sz w:val="24"/>
                <w:szCs w:val="24"/>
              </w:rPr>
            </w:pPr>
          </w:p>
        </w:tc>
        <w:tc>
          <w:tcPr>
            <w:tcW w:w="3277" w:type="dxa"/>
          </w:tcPr>
          <w:p w14:paraId="6E6CB4BF" w14:textId="77777777" w:rsidR="006215CB" w:rsidRPr="00640B30" w:rsidRDefault="006215CB" w:rsidP="00861A74">
            <w:pPr>
              <w:rPr>
                <w:rFonts w:ascii="Arial" w:hAnsi="Arial" w:cs="Arial"/>
                <w:sz w:val="24"/>
                <w:szCs w:val="24"/>
              </w:rPr>
            </w:pPr>
          </w:p>
        </w:tc>
        <w:tc>
          <w:tcPr>
            <w:tcW w:w="3278" w:type="dxa"/>
          </w:tcPr>
          <w:p w14:paraId="5B5EED1C" w14:textId="77777777" w:rsidR="006215CB" w:rsidRPr="00640B30" w:rsidRDefault="006215CB" w:rsidP="00861A74">
            <w:pPr>
              <w:rPr>
                <w:rFonts w:ascii="Arial" w:hAnsi="Arial" w:cs="Arial"/>
                <w:sz w:val="24"/>
                <w:szCs w:val="24"/>
              </w:rPr>
            </w:pPr>
          </w:p>
        </w:tc>
      </w:tr>
      <w:tr w:rsidR="006215CB" w:rsidRPr="00640B30" w14:paraId="64ACC729" w14:textId="77777777" w:rsidTr="006215CB">
        <w:trPr>
          <w:trHeight w:val="387"/>
        </w:trPr>
        <w:tc>
          <w:tcPr>
            <w:tcW w:w="3277" w:type="dxa"/>
          </w:tcPr>
          <w:p w14:paraId="4B39731D" w14:textId="77777777" w:rsidR="006215CB" w:rsidRPr="00640B30" w:rsidRDefault="006215CB" w:rsidP="00861A74">
            <w:pPr>
              <w:rPr>
                <w:rFonts w:ascii="Arial" w:hAnsi="Arial" w:cs="Arial"/>
                <w:sz w:val="24"/>
                <w:szCs w:val="24"/>
              </w:rPr>
            </w:pPr>
          </w:p>
        </w:tc>
        <w:tc>
          <w:tcPr>
            <w:tcW w:w="3277" w:type="dxa"/>
          </w:tcPr>
          <w:p w14:paraId="76020882" w14:textId="77777777" w:rsidR="006215CB" w:rsidRPr="00640B30" w:rsidRDefault="006215CB" w:rsidP="00861A74">
            <w:pPr>
              <w:rPr>
                <w:rFonts w:ascii="Arial" w:hAnsi="Arial" w:cs="Arial"/>
                <w:sz w:val="24"/>
                <w:szCs w:val="24"/>
              </w:rPr>
            </w:pPr>
          </w:p>
        </w:tc>
        <w:tc>
          <w:tcPr>
            <w:tcW w:w="3278" w:type="dxa"/>
          </w:tcPr>
          <w:p w14:paraId="470D4F6C" w14:textId="77777777" w:rsidR="006215CB" w:rsidRPr="00640B30" w:rsidRDefault="006215CB" w:rsidP="00861A74">
            <w:pPr>
              <w:rPr>
                <w:rFonts w:ascii="Arial" w:hAnsi="Arial" w:cs="Arial"/>
                <w:sz w:val="24"/>
                <w:szCs w:val="24"/>
              </w:rPr>
            </w:pPr>
          </w:p>
        </w:tc>
      </w:tr>
      <w:tr w:rsidR="006215CB" w:rsidRPr="00640B30" w14:paraId="74602DCA" w14:textId="77777777" w:rsidTr="006215CB">
        <w:trPr>
          <w:trHeight w:val="387"/>
        </w:trPr>
        <w:tc>
          <w:tcPr>
            <w:tcW w:w="3277" w:type="dxa"/>
          </w:tcPr>
          <w:p w14:paraId="2C9A7E03" w14:textId="77777777" w:rsidR="006215CB" w:rsidRPr="00640B30" w:rsidRDefault="006215CB" w:rsidP="00861A74">
            <w:pPr>
              <w:rPr>
                <w:rFonts w:ascii="Arial" w:hAnsi="Arial" w:cs="Arial"/>
                <w:sz w:val="24"/>
                <w:szCs w:val="24"/>
              </w:rPr>
            </w:pPr>
          </w:p>
        </w:tc>
        <w:tc>
          <w:tcPr>
            <w:tcW w:w="3277" w:type="dxa"/>
          </w:tcPr>
          <w:p w14:paraId="3DE0F8DB" w14:textId="77777777" w:rsidR="006215CB" w:rsidRPr="00640B30" w:rsidRDefault="006215CB" w:rsidP="00861A74">
            <w:pPr>
              <w:rPr>
                <w:rFonts w:ascii="Arial" w:hAnsi="Arial" w:cs="Arial"/>
                <w:sz w:val="24"/>
                <w:szCs w:val="24"/>
              </w:rPr>
            </w:pPr>
          </w:p>
        </w:tc>
        <w:tc>
          <w:tcPr>
            <w:tcW w:w="3278" w:type="dxa"/>
          </w:tcPr>
          <w:p w14:paraId="7AB7B323" w14:textId="77777777" w:rsidR="006215CB" w:rsidRPr="00640B30" w:rsidRDefault="006215CB" w:rsidP="00861A74">
            <w:pPr>
              <w:rPr>
                <w:rFonts w:ascii="Arial" w:hAnsi="Arial" w:cs="Arial"/>
                <w:sz w:val="24"/>
                <w:szCs w:val="24"/>
              </w:rPr>
            </w:pPr>
          </w:p>
        </w:tc>
      </w:tr>
      <w:tr w:rsidR="006215CB" w:rsidRPr="00640B30" w14:paraId="7144827B" w14:textId="77777777" w:rsidTr="006215CB">
        <w:trPr>
          <w:trHeight w:val="387"/>
        </w:trPr>
        <w:tc>
          <w:tcPr>
            <w:tcW w:w="3277" w:type="dxa"/>
          </w:tcPr>
          <w:p w14:paraId="25825036" w14:textId="77777777" w:rsidR="006215CB" w:rsidRPr="00640B30" w:rsidRDefault="006215CB" w:rsidP="00861A74">
            <w:pPr>
              <w:rPr>
                <w:rFonts w:ascii="Arial" w:hAnsi="Arial" w:cs="Arial"/>
                <w:sz w:val="24"/>
                <w:szCs w:val="24"/>
              </w:rPr>
            </w:pPr>
          </w:p>
        </w:tc>
        <w:tc>
          <w:tcPr>
            <w:tcW w:w="3277" w:type="dxa"/>
          </w:tcPr>
          <w:p w14:paraId="134BF6AB" w14:textId="77777777" w:rsidR="006215CB" w:rsidRPr="00640B30" w:rsidRDefault="006215CB" w:rsidP="00861A74">
            <w:pPr>
              <w:rPr>
                <w:rFonts w:ascii="Arial" w:hAnsi="Arial" w:cs="Arial"/>
                <w:sz w:val="24"/>
                <w:szCs w:val="24"/>
              </w:rPr>
            </w:pPr>
          </w:p>
        </w:tc>
        <w:tc>
          <w:tcPr>
            <w:tcW w:w="3278" w:type="dxa"/>
          </w:tcPr>
          <w:p w14:paraId="6442C9CC" w14:textId="77777777" w:rsidR="006215CB" w:rsidRPr="00640B30" w:rsidRDefault="006215CB" w:rsidP="00861A74">
            <w:pPr>
              <w:rPr>
                <w:rFonts w:ascii="Arial" w:hAnsi="Arial" w:cs="Arial"/>
                <w:sz w:val="24"/>
                <w:szCs w:val="24"/>
              </w:rPr>
            </w:pPr>
          </w:p>
        </w:tc>
      </w:tr>
      <w:tr w:rsidR="006215CB" w:rsidRPr="00640B30" w14:paraId="276AB08E" w14:textId="77777777" w:rsidTr="006215CB">
        <w:trPr>
          <w:trHeight w:val="387"/>
        </w:trPr>
        <w:tc>
          <w:tcPr>
            <w:tcW w:w="3277" w:type="dxa"/>
          </w:tcPr>
          <w:p w14:paraId="349BE402" w14:textId="77777777" w:rsidR="006215CB" w:rsidRPr="00640B30" w:rsidRDefault="006215CB" w:rsidP="00861A74">
            <w:pPr>
              <w:rPr>
                <w:rFonts w:ascii="Arial" w:hAnsi="Arial" w:cs="Arial"/>
                <w:sz w:val="24"/>
                <w:szCs w:val="24"/>
              </w:rPr>
            </w:pPr>
          </w:p>
        </w:tc>
        <w:tc>
          <w:tcPr>
            <w:tcW w:w="3277" w:type="dxa"/>
          </w:tcPr>
          <w:p w14:paraId="5B86E56F" w14:textId="77777777" w:rsidR="006215CB" w:rsidRPr="00640B30" w:rsidRDefault="006215CB" w:rsidP="00861A74">
            <w:pPr>
              <w:rPr>
                <w:rFonts w:ascii="Arial" w:hAnsi="Arial" w:cs="Arial"/>
                <w:sz w:val="24"/>
                <w:szCs w:val="24"/>
              </w:rPr>
            </w:pPr>
          </w:p>
        </w:tc>
        <w:tc>
          <w:tcPr>
            <w:tcW w:w="3278" w:type="dxa"/>
          </w:tcPr>
          <w:p w14:paraId="611CC2D1" w14:textId="77777777" w:rsidR="006215CB" w:rsidRPr="00640B30" w:rsidRDefault="006215CB" w:rsidP="00861A74">
            <w:pPr>
              <w:rPr>
                <w:rFonts w:ascii="Arial" w:hAnsi="Arial" w:cs="Arial"/>
                <w:sz w:val="24"/>
                <w:szCs w:val="24"/>
              </w:rPr>
            </w:pPr>
          </w:p>
        </w:tc>
      </w:tr>
      <w:tr w:rsidR="006215CB" w:rsidRPr="00640B30" w14:paraId="7DAE4726" w14:textId="77777777" w:rsidTr="006215CB">
        <w:trPr>
          <w:trHeight w:val="387"/>
        </w:trPr>
        <w:tc>
          <w:tcPr>
            <w:tcW w:w="3277" w:type="dxa"/>
          </w:tcPr>
          <w:p w14:paraId="6C10A4D9" w14:textId="77777777" w:rsidR="006215CB" w:rsidRPr="00640B30" w:rsidRDefault="006215CB" w:rsidP="00861A74">
            <w:pPr>
              <w:rPr>
                <w:rFonts w:ascii="Arial" w:hAnsi="Arial" w:cs="Arial"/>
                <w:sz w:val="24"/>
                <w:szCs w:val="24"/>
              </w:rPr>
            </w:pPr>
          </w:p>
        </w:tc>
        <w:tc>
          <w:tcPr>
            <w:tcW w:w="3277" w:type="dxa"/>
          </w:tcPr>
          <w:p w14:paraId="5590FDFC" w14:textId="77777777" w:rsidR="006215CB" w:rsidRPr="00640B30" w:rsidRDefault="006215CB" w:rsidP="00861A74">
            <w:pPr>
              <w:rPr>
                <w:rFonts w:ascii="Arial" w:hAnsi="Arial" w:cs="Arial"/>
                <w:sz w:val="24"/>
                <w:szCs w:val="24"/>
              </w:rPr>
            </w:pPr>
          </w:p>
        </w:tc>
        <w:tc>
          <w:tcPr>
            <w:tcW w:w="3278" w:type="dxa"/>
          </w:tcPr>
          <w:p w14:paraId="366C8EC7" w14:textId="77777777" w:rsidR="006215CB" w:rsidRPr="00640B30" w:rsidRDefault="006215CB" w:rsidP="00861A74">
            <w:pPr>
              <w:rPr>
                <w:rFonts w:ascii="Arial" w:hAnsi="Arial" w:cs="Arial"/>
                <w:sz w:val="24"/>
                <w:szCs w:val="24"/>
              </w:rPr>
            </w:pPr>
          </w:p>
        </w:tc>
      </w:tr>
      <w:tr w:rsidR="006215CB" w:rsidRPr="00640B30" w14:paraId="4F4A8A88" w14:textId="77777777" w:rsidTr="006215CB">
        <w:trPr>
          <w:trHeight w:val="387"/>
        </w:trPr>
        <w:tc>
          <w:tcPr>
            <w:tcW w:w="3277" w:type="dxa"/>
          </w:tcPr>
          <w:p w14:paraId="2DF35CBD" w14:textId="77777777" w:rsidR="006215CB" w:rsidRPr="00640B30" w:rsidRDefault="006215CB" w:rsidP="00861A74">
            <w:pPr>
              <w:rPr>
                <w:rFonts w:ascii="Arial" w:hAnsi="Arial" w:cs="Arial"/>
                <w:sz w:val="24"/>
                <w:szCs w:val="24"/>
              </w:rPr>
            </w:pPr>
          </w:p>
        </w:tc>
        <w:tc>
          <w:tcPr>
            <w:tcW w:w="3277" w:type="dxa"/>
          </w:tcPr>
          <w:p w14:paraId="6C399A72" w14:textId="77777777" w:rsidR="006215CB" w:rsidRPr="00640B30" w:rsidRDefault="006215CB" w:rsidP="00861A74">
            <w:pPr>
              <w:rPr>
                <w:rFonts w:ascii="Arial" w:hAnsi="Arial" w:cs="Arial"/>
                <w:sz w:val="24"/>
                <w:szCs w:val="24"/>
              </w:rPr>
            </w:pPr>
          </w:p>
        </w:tc>
        <w:tc>
          <w:tcPr>
            <w:tcW w:w="3278" w:type="dxa"/>
          </w:tcPr>
          <w:p w14:paraId="78E6F4CE" w14:textId="77777777" w:rsidR="006215CB" w:rsidRPr="00640B30" w:rsidRDefault="006215CB" w:rsidP="00861A74">
            <w:pPr>
              <w:rPr>
                <w:rFonts w:ascii="Arial" w:hAnsi="Arial" w:cs="Arial"/>
                <w:sz w:val="24"/>
                <w:szCs w:val="24"/>
              </w:rPr>
            </w:pPr>
          </w:p>
        </w:tc>
      </w:tr>
      <w:tr w:rsidR="006215CB" w:rsidRPr="00640B30" w14:paraId="60249CF3" w14:textId="77777777" w:rsidTr="006215CB">
        <w:trPr>
          <w:trHeight w:val="387"/>
        </w:trPr>
        <w:tc>
          <w:tcPr>
            <w:tcW w:w="3277" w:type="dxa"/>
          </w:tcPr>
          <w:p w14:paraId="07D2C213" w14:textId="77777777" w:rsidR="006215CB" w:rsidRPr="00640B30" w:rsidRDefault="006215CB" w:rsidP="00861A74">
            <w:pPr>
              <w:rPr>
                <w:rFonts w:ascii="Arial" w:hAnsi="Arial" w:cs="Arial"/>
                <w:sz w:val="24"/>
                <w:szCs w:val="24"/>
              </w:rPr>
            </w:pPr>
          </w:p>
        </w:tc>
        <w:tc>
          <w:tcPr>
            <w:tcW w:w="3277" w:type="dxa"/>
          </w:tcPr>
          <w:p w14:paraId="3B6BF96B" w14:textId="77777777" w:rsidR="006215CB" w:rsidRPr="00640B30" w:rsidRDefault="006215CB" w:rsidP="00861A74">
            <w:pPr>
              <w:rPr>
                <w:rFonts w:ascii="Arial" w:hAnsi="Arial" w:cs="Arial"/>
                <w:sz w:val="24"/>
                <w:szCs w:val="24"/>
              </w:rPr>
            </w:pPr>
          </w:p>
        </w:tc>
        <w:tc>
          <w:tcPr>
            <w:tcW w:w="3278" w:type="dxa"/>
          </w:tcPr>
          <w:p w14:paraId="384C3F49" w14:textId="77777777" w:rsidR="006215CB" w:rsidRPr="00640B30" w:rsidRDefault="006215CB" w:rsidP="00861A74">
            <w:pPr>
              <w:rPr>
                <w:rFonts w:ascii="Arial" w:hAnsi="Arial" w:cs="Arial"/>
                <w:sz w:val="24"/>
                <w:szCs w:val="24"/>
              </w:rPr>
            </w:pPr>
          </w:p>
        </w:tc>
      </w:tr>
      <w:tr w:rsidR="006215CB" w:rsidRPr="00640B30" w14:paraId="52F2FE6E" w14:textId="77777777" w:rsidTr="006215CB">
        <w:trPr>
          <w:trHeight w:val="387"/>
        </w:trPr>
        <w:tc>
          <w:tcPr>
            <w:tcW w:w="3277" w:type="dxa"/>
          </w:tcPr>
          <w:p w14:paraId="474880B5" w14:textId="77777777" w:rsidR="006215CB" w:rsidRPr="00640B30" w:rsidRDefault="006215CB" w:rsidP="00861A74">
            <w:pPr>
              <w:rPr>
                <w:rFonts w:ascii="Arial" w:hAnsi="Arial" w:cs="Arial"/>
                <w:sz w:val="24"/>
                <w:szCs w:val="24"/>
              </w:rPr>
            </w:pPr>
          </w:p>
        </w:tc>
        <w:tc>
          <w:tcPr>
            <w:tcW w:w="3277" w:type="dxa"/>
          </w:tcPr>
          <w:p w14:paraId="437E6B0F" w14:textId="77777777" w:rsidR="006215CB" w:rsidRPr="00640B30" w:rsidRDefault="006215CB" w:rsidP="00861A74">
            <w:pPr>
              <w:rPr>
                <w:rFonts w:ascii="Arial" w:hAnsi="Arial" w:cs="Arial"/>
                <w:sz w:val="24"/>
                <w:szCs w:val="24"/>
              </w:rPr>
            </w:pPr>
          </w:p>
        </w:tc>
        <w:tc>
          <w:tcPr>
            <w:tcW w:w="3278" w:type="dxa"/>
          </w:tcPr>
          <w:p w14:paraId="63DDE6FA" w14:textId="77777777" w:rsidR="006215CB" w:rsidRPr="00640B30" w:rsidRDefault="006215CB" w:rsidP="00861A74">
            <w:pPr>
              <w:rPr>
                <w:rFonts w:ascii="Arial" w:hAnsi="Arial" w:cs="Arial"/>
                <w:sz w:val="24"/>
                <w:szCs w:val="24"/>
              </w:rPr>
            </w:pPr>
          </w:p>
        </w:tc>
      </w:tr>
      <w:tr w:rsidR="006215CB" w:rsidRPr="00640B30" w14:paraId="2EC8CEB1" w14:textId="77777777" w:rsidTr="006215CB">
        <w:trPr>
          <w:trHeight w:val="387"/>
        </w:trPr>
        <w:tc>
          <w:tcPr>
            <w:tcW w:w="3277" w:type="dxa"/>
          </w:tcPr>
          <w:p w14:paraId="4BABAB5F" w14:textId="77777777" w:rsidR="006215CB" w:rsidRPr="00640B30" w:rsidRDefault="006215CB" w:rsidP="00861A74">
            <w:pPr>
              <w:rPr>
                <w:rFonts w:ascii="Arial" w:hAnsi="Arial" w:cs="Arial"/>
                <w:sz w:val="24"/>
                <w:szCs w:val="24"/>
              </w:rPr>
            </w:pPr>
          </w:p>
        </w:tc>
        <w:tc>
          <w:tcPr>
            <w:tcW w:w="3277" w:type="dxa"/>
          </w:tcPr>
          <w:p w14:paraId="13DA49CF" w14:textId="77777777" w:rsidR="006215CB" w:rsidRPr="00640B30" w:rsidRDefault="006215CB" w:rsidP="00861A74">
            <w:pPr>
              <w:rPr>
                <w:rFonts w:ascii="Arial" w:hAnsi="Arial" w:cs="Arial"/>
                <w:sz w:val="24"/>
                <w:szCs w:val="24"/>
              </w:rPr>
            </w:pPr>
          </w:p>
        </w:tc>
        <w:tc>
          <w:tcPr>
            <w:tcW w:w="3278" w:type="dxa"/>
          </w:tcPr>
          <w:p w14:paraId="384E4C10" w14:textId="77777777" w:rsidR="006215CB" w:rsidRPr="00640B30" w:rsidRDefault="006215CB" w:rsidP="00861A74">
            <w:pPr>
              <w:rPr>
                <w:rFonts w:ascii="Arial" w:hAnsi="Arial" w:cs="Arial"/>
                <w:sz w:val="24"/>
                <w:szCs w:val="24"/>
              </w:rPr>
            </w:pPr>
          </w:p>
        </w:tc>
      </w:tr>
      <w:tr w:rsidR="006215CB" w:rsidRPr="00640B30" w14:paraId="5208FFAA" w14:textId="77777777" w:rsidTr="006215CB">
        <w:trPr>
          <w:trHeight w:val="387"/>
        </w:trPr>
        <w:tc>
          <w:tcPr>
            <w:tcW w:w="3277" w:type="dxa"/>
          </w:tcPr>
          <w:p w14:paraId="0C36CA21" w14:textId="77777777" w:rsidR="006215CB" w:rsidRPr="00640B30" w:rsidRDefault="006215CB" w:rsidP="00861A74">
            <w:pPr>
              <w:rPr>
                <w:rFonts w:ascii="Arial" w:hAnsi="Arial" w:cs="Arial"/>
                <w:sz w:val="24"/>
                <w:szCs w:val="24"/>
              </w:rPr>
            </w:pPr>
          </w:p>
        </w:tc>
        <w:tc>
          <w:tcPr>
            <w:tcW w:w="3277" w:type="dxa"/>
          </w:tcPr>
          <w:p w14:paraId="2CF503CB" w14:textId="77777777" w:rsidR="006215CB" w:rsidRPr="00640B30" w:rsidRDefault="006215CB" w:rsidP="00861A74">
            <w:pPr>
              <w:rPr>
                <w:rFonts w:ascii="Arial" w:hAnsi="Arial" w:cs="Arial"/>
                <w:sz w:val="24"/>
                <w:szCs w:val="24"/>
              </w:rPr>
            </w:pPr>
          </w:p>
        </w:tc>
        <w:tc>
          <w:tcPr>
            <w:tcW w:w="3278" w:type="dxa"/>
          </w:tcPr>
          <w:p w14:paraId="4E9F583D" w14:textId="77777777" w:rsidR="006215CB" w:rsidRPr="00640B30" w:rsidRDefault="006215CB" w:rsidP="00861A74">
            <w:pPr>
              <w:rPr>
                <w:rFonts w:ascii="Arial" w:hAnsi="Arial" w:cs="Arial"/>
                <w:sz w:val="24"/>
                <w:szCs w:val="24"/>
              </w:rPr>
            </w:pPr>
          </w:p>
        </w:tc>
      </w:tr>
      <w:tr w:rsidR="006215CB" w:rsidRPr="00640B30" w14:paraId="5684CFF6" w14:textId="77777777" w:rsidTr="006215CB">
        <w:trPr>
          <w:trHeight w:val="387"/>
        </w:trPr>
        <w:tc>
          <w:tcPr>
            <w:tcW w:w="3277" w:type="dxa"/>
          </w:tcPr>
          <w:p w14:paraId="31619B3C" w14:textId="77777777" w:rsidR="006215CB" w:rsidRPr="00640B30" w:rsidRDefault="006215CB" w:rsidP="00861A74">
            <w:pPr>
              <w:rPr>
                <w:rFonts w:ascii="Arial" w:hAnsi="Arial" w:cs="Arial"/>
                <w:sz w:val="24"/>
                <w:szCs w:val="24"/>
              </w:rPr>
            </w:pPr>
          </w:p>
        </w:tc>
        <w:tc>
          <w:tcPr>
            <w:tcW w:w="3277" w:type="dxa"/>
          </w:tcPr>
          <w:p w14:paraId="088D2691" w14:textId="77777777" w:rsidR="006215CB" w:rsidRPr="00640B30" w:rsidRDefault="006215CB" w:rsidP="00861A74">
            <w:pPr>
              <w:rPr>
                <w:rFonts w:ascii="Arial" w:hAnsi="Arial" w:cs="Arial"/>
                <w:sz w:val="24"/>
                <w:szCs w:val="24"/>
              </w:rPr>
            </w:pPr>
          </w:p>
        </w:tc>
        <w:tc>
          <w:tcPr>
            <w:tcW w:w="3278" w:type="dxa"/>
          </w:tcPr>
          <w:p w14:paraId="2A0D2D05" w14:textId="77777777" w:rsidR="006215CB" w:rsidRPr="00640B30" w:rsidRDefault="006215CB" w:rsidP="00861A74">
            <w:pPr>
              <w:rPr>
                <w:rFonts w:ascii="Arial" w:hAnsi="Arial" w:cs="Arial"/>
                <w:sz w:val="24"/>
                <w:szCs w:val="24"/>
              </w:rPr>
            </w:pPr>
          </w:p>
        </w:tc>
      </w:tr>
      <w:tr w:rsidR="006215CB" w:rsidRPr="00640B30" w14:paraId="1B33DF53" w14:textId="77777777" w:rsidTr="006215CB">
        <w:trPr>
          <w:trHeight w:val="387"/>
        </w:trPr>
        <w:tc>
          <w:tcPr>
            <w:tcW w:w="3277" w:type="dxa"/>
          </w:tcPr>
          <w:p w14:paraId="65124FA3" w14:textId="77777777" w:rsidR="006215CB" w:rsidRPr="00640B30" w:rsidRDefault="006215CB" w:rsidP="00861A74">
            <w:pPr>
              <w:rPr>
                <w:rFonts w:ascii="Arial" w:hAnsi="Arial" w:cs="Arial"/>
                <w:sz w:val="24"/>
                <w:szCs w:val="24"/>
              </w:rPr>
            </w:pPr>
          </w:p>
        </w:tc>
        <w:tc>
          <w:tcPr>
            <w:tcW w:w="3277" w:type="dxa"/>
          </w:tcPr>
          <w:p w14:paraId="0A861B53" w14:textId="77777777" w:rsidR="006215CB" w:rsidRPr="00640B30" w:rsidRDefault="006215CB" w:rsidP="00861A74">
            <w:pPr>
              <w:rPr>
                <w:rFonts w:ascii="Arial" w:hAnsi="Arial" w:cs="Arial"/>
                <w:sz w:val="24"/>
                <w:szCs w:val="24"/>
              </w:rPr>
            </w:pPr>
          </w:p>
        </w:tc>
        <w:tc>
          <w:tcPr>
            <w:tcW w:w="3278" w:type="dxa"/>
          </w:tcPr>
          <w:p w14:paraId="55D30356" w14:textId="77777777" w:rsidR="006215CB" w:rsidRPr="00640B30" w:rsidRDefault="006215CB" w:rsidP="00861A74">
            <w:pPr>
              <w:rPr>
                <w:rFonts w:ascii="Arial" w:hAnsi="Arial" w:cs="Arial"/>
                <w:sz w:val="24"/>
                <w:szCs w:val="24"/>
              </w:rPr>
            </w:pPr>
          </w:p>
        </w:tc>
      </w:tr>
      <w:tr w:rsidR="006215CB" w:rsidRPr="00640B30" w14:paraId="76526098" w14:textId="77777777" w:rsidTr="006215CB">
        <w:trPr>
          <w:trHeight w:val="387"/>
        </w:trPr>
        <w:tc>
          <w:tcPr>
            <w:tcW w:w="3277" w:type="dxa"/>
          </w:tcPr>
          <w:p w14:paraId="17571832" w14:textId="77777777" w:rsidR="006215CB" w:rsidRPr="00640B30" w:rsidRDefault="006215CB" w:rsidP="00861A74">
            <w:pPr>
              <w:rPr>
                <w:rFonts w:ascii="Arial" w:hAnsi="Arial" w:cs="Arial"/>
                <w:sz w:val="24"/>
                <w:szCs w:val="24"/>
              </w:rPr>
            </w:pPr>
          </w:p>
        </w:tc>
        <w:tc>
          <w:tcPr>
            <w:tcW w:w="3277" w:type="dxa"/>
          </w:tcPr>
          <w:p w14:paraId="0347EC6B" w14:textId="77777777" w:rsidR="006215CB" w:rsidRPr="00640B30" w:rsidRDefault="006215CB" w:rsidP="00861A74">
            <w:pPr>
              <w:rPr>
                <w:rFonts w:ascii="Arial" w:hAnsi="Arial" w:cs="Arial"/>
                <w:sz w:val="24"/>
                <w:szCs w:val="24"/>
              </w:rPr>
            </w:pPr>
          </w:p>
        </w:tc>
        <w:tc>
          <w:tcPr>
            <w:tcW w:w="3278" w:type="dxa"/>
          </w:tcPr>
          <w:p w14:paraId="79456576" w14:textId="77777777" w:rsidR="006215CB" w:rsidRPr="00640B30" w:rsidRDefault="006215CB" w:rsidP="00861A74">
            <w:pPr>
              <w:rPr>
                <w:rFonts w:ascii="Arial" w:hAnsi="Arial" w:cs="Arial"/>
                <w:sz w:val="24"/>
                <w:szCs w:val="24"/>
              </w:rPr>
            </w:pPr>
          </w:p>
        </w:tc>
      </w:tr>
      <w:tr w:rsidR="006215CB" w:rsidRPr="00640B30" w14:paraId="5138B12E" w14:textId="77777777" w:rsidTr="006215CB">
        <w:trPr>
          <w:trHeight w:val="387"/>
        </w:trPr>
        <w:tc>
          <w:tcPr>
            <w:tcW w:w="3277" w:type="dxa"/>
          </w:tcPr>
          <w:p w14:paraId="5256791A" w14:textId="77777777" w:rsidR="006215CB" w:rsidRPr="00640B30" w:rsidRDefault="006215CB" w:rsidP="00861A74">
            <w:pPr>
              <w:rPr>
                <w:rFonts w:ascii="Arial" w:hAnsi="Arial" w:cs="Arial"/>
                <w:sz w:val="24"/>
                <w:szCs w:val="24"/>
              </w:rPr>
            </w:pPr>
          </w:p>
        </w:tc>
        <w:tc>
          <w:tcPr>
            <w:tcW w:w="3277" w:type="dxa"/>
          </w:tcPr>
          <w:p w14:paraId="5A70C1FF" w14:textId="77777777" w:rsidR="006215CB" w:rsidRPr="00640B30" w:rsidRDefault="006215CB" w:rsidP="00861A74">
            <w:pPr>
              <w:rPr>
                <w:rFonts w:ascii="Arial" w:hAnsi="Arial" w:cs="Arial"/>
                <w:sz w:val="24"/>
                <w:szCs w:val="24"/>
              </w:rPr>
            </w:pPr>
          </w:p>
        </w:tc>
        <w:tc>
          <w:tcPr>
            <w:tcW w:w="3278" w:type="dxa"/>
          </w:tcPr>
          <w:p w14:paraId="32CF2E87" w14:textId="77777777" w:rsidR="006215CB" w:rsidRPr="00640B30" w:rsidRDefault="006215CB" w:rsidP="00861A74">
            <w:pPr>
              <w:rPr>
                <w:rFonts w:ascii="Arial" w:hAnsi="Arial" w:cs="Arial"/>
                <w:sz w:val="24"/>
                <w:szCs w:val="24"/>
              </w:rPr>
            </w:pPr>
          </w:p>
        </w:tc>
      </w:tr>
      <w:tr w:rsidR="006215CB" w:rsidRPr="00640B30" w14:paraId="000197A3" w14:textId="77777777" w:rsidTr="006215CB">
        <w:trPr>
          <w:trHeight w:val="387"/>
        </w:trPr>
        <w:tc>
          <w:tcPr>
            <w:tcW w:w="3277" w:type="dxa"/>
          </w:tcPr>
          <w:p w14:paraId="60B8C78A" w14:textId="77777777" w:rsidR="006215CB" w:rsidRPr="00640B30" w:rsidRDefault="006215CB" w:rsidP="00861A74">
            <w:pPr>
              <w:rPr>
                <w:rFonts w:ascii="Arial" w:hAnsi="Arial" w:cs="Arial"/>
                <w:sz w:val="24"/>
                <w:szCs w:val="24"/>
              </w:rPr>
            </w:pPr>
          </w:p>
        </w:tc>
        <w:tc>
          <w:tcPr>
            <w:tcW w:w="3277" w:type="dxa"/>
          </w:tcPr>
          <w:p w14:paraId="2BCBDDC3" w14:textId="77777777" w:rsidR="006215CB" w:rsidRPr="00640B30" w:rsidRDefault="006215CB" w:rsidP="00861A74">
            <w:pPr>
              <w:rPr>
                <w:rFonts w:ascii="Arial" w:hAnsi="Arial" w:cs="Arial"/>
                <w:sz w:val="24"/>
                <w:szCs w:val="24"/>
              </w:rPr>
            </w:pPr>
          </w:p>
        </w:tc>
        <w:tc>
          <w:tcPr>
            <w:tcW w:w="3278" w:type="dxa"/>
          </w:tcPr>
          <w:p w14:paraId="47075981" w14:textId="77777777" w:rsidR="006215CB" w:rsidRPr="00640B30" w:rsidRDefault="006215CB" w:rsidP="00861A74">
            <w:pPr>
              <w:rPr>
                <w:rFonts w:ascii="Arial" w:hAnsi="Arial" w:cs="Arial"/>
                <w:sz w:val="24"/>
                <w:szCs w:val="24"/>
              </w:rPr>
            </w:pPr>
          </w:p>
        </w:tc>
      </w:tr>
      <w:tr w:rsidR="006215CB" w:rsidRPr="00640B30" w14:paraId="5022C9D3" w14:textId="77777777" w:rsidTr="006215CB">
        <w:trPr>
          <w:trHeight w:val="387"/>
        </w:trPr>
        <w:tc>
          <w:tcPr>
            <w:tcW w:w="3277" w:type="dxa"/>
          </w:tcPr>
          <w:p w14:paraId="2DF8C752" w14:textId="77777777" w:rsidR="006215CB" w:rsidRPr="00640B30" w:rsidRDefault="006215CB" w:rsidP="00861A74">
            <w:pPr>
              <w:rPr>
                <w:rFonts w:ascii="Arial" w:hAnsi="Arial" w:cs="Arial"/>
                <w:sz w:val="24"/>
                <w:szCs w:val="24"/>
              </w:rPr>
            </w:pPr>
          </w:p>
        </w:tc>
        <w:tc>
          <w:tcPr>
            <w:tcW w:w="3277" w:type="dxa"/>
          </w:tcPr>
          <w:p w14:paraId="3C035FDE" w14:textId="77777777" w:rsidR="006215CB" w:rsidRPr="00640B30" w:rsidRDefault="006215CB" w:rsidP="00861A74">
            <w:pPr>
              <w:rPr>
                <w:rFonts w:ascii="Arial" w:hAnsi="Arial" w:cs="Arial"/>
                <w:sz w:val="24"/>
                <w:szCs w:val="24"/>
              </w:rPr>
            </w:pPr>
          </w:p>
        </w:tc>
        <w:tc>
          <w:tcPr>
            <w:tcW w:w="3278" w:type="dxa"/>
          </w:tcPr>
          <w:p w14:paraId="6881A1A3" w14:textId="77777777" w:rsidR="006215CB" w:rsidRPr="00640B30" w:rsidRDefault="006215CB" w:rsidP="00861A74">
            <w:pPr>
              <w:rPr>
                <w:rFonts w:ascii="Arial" w:hAnsi="Arial" w:cs="Arial"/>
                <w:sz w:val="24"/>
                <w:szCs w:val="24"/>
              </w:rPr>
            </w:pPr>
          </w:p>
        </w:tc>
      </w:tr>
      <w:tr w:rsidR="006215CB" w:rsidRPr="00640B30" w14:paraId="24C6ABC4" w14:textId="77777777" w:rsidTr="006215CB">
        <w:trPr>
          <w:trHeight w:val="387"/>
        </w:trPr>
        <w:tc>
          <w:tcPr>
            <w:tcW w:w="3277" w:type="dxa"/>
          </w:tcPr>
          <w:p w14:paraId="5341D0E1" w14:textId="77777777" w:rsidR="006215CB" w:rsidRPr="00640B30" w:rsidRDefault="006215CB" w:rsidP="00861A74">
            <w:pPr>
              <w:rPr>
                <w:rFonts w:ascii="Arial" w:hAnsi="Arial" w:cs="Arial"/>
                <w:sz w:val="24"/>
                <w:szCs w:val="24"/>
              </w:rPr>
            </w:pPr>
          </w:p>
        </w:tc>
        <w:tc>
          <w:tcPr>
            <w:tcW w:w="3277" w:type="dxa"/>
          </w:tcPr>
          <w:p w14:paraId="1EF71DAF" w14:textId="77777777" w:rsidR="006215CB" w:rsidRPr="00640B30" w:rsidRDefault="006215CB" w:rsidP="00861A74">
            <w:pPr>
              <w:rPr>
                <w:rFonts w:ascii="Arial" w:hAnsi="Arial" w:cs="Arial"/>
                <w:sz w:val="24"/>
                <w:szCs w:val="24"/>
              </w:rPr>
            </w:pPr>
          </w:p>
        </w:tc>
        <w:tc>
          <w:tcPr>
            <w:tcW w:w="3278" w:type="dxa"/>
          </w:tcPr>
          <w:p w14:paraId="093A832B" w14:textId="77777777" w:rsidR="006215CB" w:rsidRPr="00640B30" w:rsidRDefault="006215CB" w:rsidP="00861A74">
            <w:pPr>
              <w:rPr>
                <w:rFonts w:ascii="Arial" w:hAnsi="Arial" w:cs="Arial"/>
                <w:sz w:val="24"/>
                <w:szCs w:val="24"/>
              </w:rPr>
            </w:pPr>
          </w:p>
        </w:tc>
      </w:tr>
      <w:tr w:rsidR="006215CB" w:rsidRPr="00640B30" w14:paraId="7C1D86E2" w14:textId="77777777" w:rsidTr="006215CB">
        <w:trPr>
          <w:trHeight w:val="387"/>
        </w:trPr>
        <w:tc>
          <w:tcPr>
            <w:tcW w:w="3277" w:type="dxa"/>
          </w:tcPr>
          <w:p w14:paraId="7844BDF7" w14:textId="77777777" w:rsidR="006215CB" w:rsidRPr="00640B30" w:rsidRDefault="006215CB" w:rsidP="00861A74">
            <w:pPr>
              <w:rPr>
                <w:rFonts w:ascii="Arial" w:hAnsi="Arial" w:cs="Arial"/>
                <w:sz w:val="24"/>
                <w:szCs w:val="24"/>
              </w:rPr>
            </w:pPr>
          </w:p>
        </w:tc>
        <w:tc>
          <w:tcPr>
            <w:tcW w:w="3277" w:type="dxa"/>
          </w:tcPr>
          <w:p w14:paraId="0038975C" w14:textId="77777777" w:rsidR="006215CB" w:rsidRPr="00640B30" w:rsidRDefault="006215CB" w:rsidP="00861A74">
            <w:pPr>
              <w:rPr>
                <w:rFonts w:ascii="Arial" w:hAnsi="Arial" w:cs="Arial"/>
                <w:sz w:val="24"/>
                <w:szCs w:val="24"/>
              </w:rPr>
            </w:pPr>
          </w:p>
        </w:tc>
        <w:tc>
          <w:tcPr>
            <w:tcW w:w="3278" w:type="dxa"/>
          </w:tcPr>
          <w:p w14:paraId="161343D2" w14:textId="77777777" w:rsidR="006215CB" w:rsidRPr="00640B30" w:rsidRDefault="006215CB" w:rsidP="00861A74">
            <w:pPr>
              <w:rPr>
                <w:rFonts w:ascii="Arial" w:hAnsi="Arial" w:cs="Arial"/>
                <w:sz w:val="24"/>
                <w:szCs w:val="24"/>
              </w:rPr>
            </w:pPr>
          </w:p>
        </w:tc>
      </w:tr>
      <w:tr w:rsidR="006215CB" w:rsidRPr="00640B30" w14:paraId="5D3FDC07" w14:textId="77777777" w:rsidTr="006215CB">
        <w:trPr>
          <w:trHeight w:val="387"/>
        </w:trPr>
        <w:tc>
          <w:tcPr>
            <w:tcW w:w="3277" w:type="dxa"/>
          </w:tcPr>
          <w:p w14:paraId="67797498" w14:textId="77777777" w:rsidR="006215CB" w:rsidRPr="00640B30" w:rsidRDefault="006215CB" w:rsidP="00861A74">
            <w:pPr>
              <w:rPr>
                <w:rFonts w:ascii="Arial" w:hAnsi="Arial" w:cs="Arial"/>
                <w:sz w:val="24"/>
                <w:szCs w:val="24"/>
              </w:rPr>
            </w:pPr>
          </w:p>
        </w:tc>
        <w:tc>
          <w:tcPr>
            <w:tcW w:w="3277" w:type="dxa"/>
          </w:tcPr>
          <w:p w14:paraId="397AE7C0" w14:textId="77777777" w:rsidR="006215CB" w:rsidRPr="00640B30" w:rsidRDefault="006215CB" w:rsidP="00861A74">
            <w:pPr>
              <w:rPr>
                <w:rFonts w:ascii="Arial" w:hAnsi="Arial" w:cs="Arial"/>
                <w:sz w:val="24"/>
                <w:szCs w:val="24"/>
              </w:rPr>
            </w:pPr>
          </w:p>
        </w:tc>
        <w:tc>
          <w:tcPr>
            <w:tcW w:w="3278" w:type="dxa"/>
          </w:tcPr>
          <w:p w14:paraId="3B19863E" w14:textId="77777777" w:rsidR="006215CB" w:rsidRPr="00640B30" w:rsidRDefault="006215CB" w:rsidP="00861A74">
            <w:pPr>
              <w:rPr>
                <w:rFonts w:ascii="Arial" w:hAnsi="Arial" w:cs="Arial"/>
                <w:sz w:val="24"/>
                <w:szCs w:val="24"/>
              </w:rPr>
            </w:pPr>
          </w:p>
        </w:tc>
      </w:tr>
      <w:tr w:rsidR="006215CB" w:rsidRPr="00640B30" w14:paraId="0CF908AD" w14:textId="77777777" w:rsidTr="006215CB">
        <w:trPr>
          <w:trHeight w:val="387"/>
        </w:trPr>
        <w:tc>
          <w:tcPr>
            <w:tcW w:w="3277" w:type="dxa"/>
          </w:tcPr>
          <w:p w14:paraId="4F11DF5C" w14:textId="77777777" w:rsidR="006215CB" w:rsidRPr="00640B30" w:rsidRDefault="006215CB" w:rsidP="00861A74">
            <w:pPr>
              <w:rPr>
                <w:rFonts w:ascii="Arial" w:hAnsi="Arial" w:cs="Arial"/>
                <w:sz w:val="24"/>
                <w:szCs w:val="24"/>
              </w:rPr>
            </w:pPr>
          </w:p>
        </w:tc>
        <w:tc>
          <w:tcPr>
            <w:tcW w:w="3277" w:type="dxa"/>
          </w:tcPr>
          <w:p w14:paraId="7BB2B95D" w14:textId="77777777" w:rsidR="006215CB" w:rsidRPr="00640B30" w:rsidRDefault="006215CB" w:rsidP="00861A74">
            <w:pPr>
              <w:rPr>
                <w:rFonts w:ascii="Arial" w:hAnsi="Arial" w:cs="Arial"/>
                <w:sz w:val="24"/>
                <w:szCs w:val="24"/>
              </w:rPr>
            </w:pPr>
          </w:p>
        </w:tc>
        <w:tc>
          <w:tcPr>
            <w:tcW w:w="3278" w:type="dxa"/>
          </w:tcPr>
          <w:p w14:paraId="127E2909" w14:textId="77777777" w:rsidR="006215CB" w:rsidRPr="00640B30" w:rsidRDefault="006215CB" w:rsidP="00861A74">
            <w:pPr>
              <w:rPr>
                <w:rFonts w:ascii="Arial" w:hAnsi="Arial" w:cs="Arial"/>
                <w:sz w:val="24"/>
                <w:szCs w:val="24"/>
              </w:rPr>
            </w:pPr>
          </w:p>
        </w:tc>
      </w:tr>
      <w:tr w:rsidR="006215CB" w:rsidRPr="00640B30" w14:paraId="5B10E896" w14:textId="77777777" w:rsidTr="006215CB">
        <w:trPr>
          <w:trHeight w:val="387"/>
        </w:trPr>
        <w:tc>
          <w:tcPr>
            <w:tcW w:w="3277" w:type="dxa"/>
          </w:tcPr>
          <w:p w14:paraId="5EED6789" w14:textId="77777777" w:rsidR="006215CB" w:rsidRPr="00640B30" w:rsidRDefault="006215CB" w:rsidP="00861A74">
            <w:pPr>
              <w:rPr>
                <w:rFonts w:ascii="Arial" w:hAnsi="Arial" w:cs="Arial"/>
                <w:sz w:val="24"/>
                <w:szCs w:val="24"/>
              </w:rPr>
            </w:pPr>
          </w:p>
        </w:tc>
        <w:tc>
          <w:tcPr>
            <w:tcW w:w="3277" w:type="dxa"/>
          </w:tcPr>
          <w:p w14:paraId="54A9E46F" w14:textId="77777777" w:rsidR="006215CB" w:rsidRPr="00640B30" w:rsidRDefault="006215CB" w:rsidP="00861A74">
            <w:pPr>
              <w:rPr>
                <w:rFonts w:ascii="Arial" w:hAnsi="Arial" w:cs="Arial"/>
                <w:sz w:val="24"/>
                <w:szCs w:val="24"/>
              </w:rPr>
            </w:pPr>
          </w:p>
        </w:tc>
        <w:tc>
          <w:tcPr>
            <w:tcW w:w="3278" w:type="dxa"/>
          </w:tcPr>
          <w:p w14:paraId="14AD6539" w14:textId="77777777" w:rsidR="006215CB" w:rsidRPr="00640B30" w:rsidRDefault="006215CB" w:rsidP="00861A74">
            <w:pPr>
              <w:rPr>
                <w:rFonts w:ascii="Arial" w:hAnsi="Arial" w:cs="Arial"/>
                <w:sz w:val="24"/>
                <w:szCs w:val="24"/>
              </w:rPr>
            </w:pPr>
          </w:p>
        </w:tc>
      </w:tr>
      <w:tr w:rsidR="006215CB" w:rsidRPr="00640B30" w14:paraId="6C32A58B" w14:textId="77777777" w:rsidTr="006215CB">
        <w:trPr>
          <w:trHeight w:val="387"/>
        </w:trPr>
        <w:tc>
          <w:tcPr>
            <w:tcW w:w="3277" w:type="dxa"/>
          </w:tcPr>
          <w:p w14:paraId="4C76F38B" w14:textId="77777777" w:rsidR="006215CB" w:rsidRPr="00640B30" w:rsidRDefault="006215CB" w:rsidP="00861A74">
            <w:pPr>
              <w:rPr>
                <w:rFonts w:ascii="Arial" w:hAnsi="Arial" w:cs="Arial"/>
                <w:sz w:val="24"/>
                <w:szCs w:val="24"/>
              </w:rPr>
            </w:pPr>
          </w:p>
        </w:tc>
        <w:tc>
          <w:tcPr>
            <w:tcW w:w="3277" w:type="dxa"/>
          </w:tcPr>
          <w:p w14:paraId="0A6A0034" w14:textId="77777777" w:rsidR="006215CB" w:rsidRPr="00640B30" w:rsidRDefault="006215CB" w:rsidP="00861A74">
            <w:pPr>
              <w:rPr>
                <w:rFonts w:ascii="Arial" w:hAnsi="Arial" w:cs="Arial"/>
                <w:sz w:val="24"/>
                <w:szCs w:val="24"/>
              </w:rPr>
            </w:pPr>
          </w:p>
        </w:tc>
        <w:tc>
          <w:tcPr>
            <w:tcW w:w="3278" w:type="dxa"/>
          </w:tcPr>
          <w:p w14:paraId="1F96832A" w14:textId="77777777" w:rsidR="006215CB" w:rsidRPr="00640B30" w:rsidRDefault="006215CB" w:rsidP="00861A74">
            <w:pPr>
              <w:rPr>
                <w:rFonts w:ascii="Arial" w:hAnsi="Arial" w:cs="Arial"/>
                <w:sz w:val="24"/>
                <w:szCs w:val="24"/>
              </w:rPr>
            </w:pPr>
          </w:p>
        </w:tc>
      </w:tr>
      <w:tr w:rsidR="006215CB" w:rsidRPr="00640B30" w14:paraId="7D3E1AE0" w14:textId="77777777" w:rsidTr="006215CB">
        <w:trPr>
          <w:trHeight w:val="387"/>
        </w:trPr>
        <w:tc>
          <w:tcPr>
            <w:tcW w:w="3277" w:type="dxa"/>
          </w:tcPr>
          <w:p w14:paraId="6A39FDCD" w14:textId="77777777" w:rsidR="006215CB" w:rsidRPr="00640B30" w:rsidRDefault="006215CB" w:rsidP="00861A74">
            <w:pPr>
              <w:rPr>
                <w:rFonts w:ascii="Arial" w:hAnsi="Arial" w:cs="Arial"/>
                <w:sz w:val="24"/>
                <w:szCs w:val="24"/>
              </w:rPr>
            </w:pPr>
          </w:p>
        </w:tc>
        <w:tc>
          <w:tcPr>
            <w:tcW w:w="3277" w:type="dxa"/>
          </w:tcPr>
          <w:p w14:paraId="4DCA8367" w14:textId="77777777" w:rsidR="006215CB" w:rsidRPr="00640B30" w:rsidRDefault="006215CB" w:rsidP="00861A74">
            <w:pPr>
              <w:rPr>
                <w:rFonts w:ascii="Arial" w:hAnsi="Arial" w:cs="Arial"/>
                <w:sz w:val="24"/>
                <w:szCs w:val="24"/>
              </w:rPr>
            </w:pPr>
          </w:p>
        </w:tc>
        <w:tc>
          <w:tcPr>
            <w:tcW w:w="3278" w:type="dxa"/>
          </w:tcPr>
          <w:p w14:paraId="6D1FEFC4" w14:textId="77777777" w:rsidR="006215CB" w:rsidRPr="00640B30" w:rsidRDefault="006215CB" w:rsidP="00861A74">
            <w:pPr>
              <w:rPr>
                <w:rFonts w:ascii="Arial" w:hAnsi="Arial" w:cs="Arial"/>
                <w:sz w:val="24"/>
                <w:szCs w:val="24"/>
              </w:rPr>
            </w:pPr>
          </w:p>
        </w:tc>
      </w:tr>
      <w:tr w:rsidR="006215CB" w:rsidRPr="00640B30" w14:paraId="5FDF10E2" w14:textId="77777777" w:rsidTr="006215CB">
        <w:trPr>
          <w:trHeight w:val="387"/>
        </w:trPr>
        <w:tc>
          <w:tcPr>
            <w:tcW w:w="3277" w:type="dxa"/>
          </w:tcPr>
          <w:p w14:paraId="77ADDDD4" w14:textId="77777777" w:rsidR="006215CB" w:rsidRPr="00640B30" w:rsidRDefault="006215CB" w:rsidP="00861A74">
            <w:pPr>
              <w:rPr>
                <w:rFonts w:ascii="Arial" w:hAnsi="Arial" w:cs="Arial"/>
                <w:sz w:val="24"/>
                <w:szCs w:val="24"/>
              </w:rPr>
            </w:pPr>
          </w:p>
        </w:tc>
        <w:tc>
          <w:tcPr>
            <w:tcW w:w="3277" w:type="dxa"/>
          </w:tcPr>
          <w:p w14:paraId="6424163C" w14:textId="77777777" w:rsidR="006215CB" w:rsidRPr="00640B30" w:rsidRDefault="006215CB" w:rsidP="00861A74">
            <w:pPr>
              <w:rPr>
                <w:rFonts w:ascii="Arial" w:hAnsi="Arial" w:cs="Arial"/>
                <w:sz w:val="24"/>
                <w:szCs w:val="24"/>
              </w:rPr>
            </w:pPr>
          </w:p>
        </w:tc>
        <w:tc>
          <w:tcPr>
            <w:tcW w:w="3278" w:type="dxa"/>
          </w:tcPr>
          <w:p w14:paraId="5775DE54" w14:textId="77777777" w:rsidR="006215CB" w:rsidRPr="00640B30" w:rsidRDefault="006215CB" w:rsidP="00861A74">
            <w:pPr>
              <w:rPr>
                <w:rFonts w:ascii="Arial" w:hAnsi="Arial" w:cs="Arial"/>
                <w:sz w:val="24"/>
                <w:szCs w:val="24"/>
              </w:rPr>
            </w:pPr>
          </w:p>
        </w:tc>
      </w:tr>
      <w:tr w:rsidR="006215CB" w:rsidRPr="00640B30" w14:paraId="08672FB1" w14:textId="77777777" w:rsidTr="006215CB">
        <w:trPr>
          <w:trHeight w:val="387"/>
        </w:trPr>
        <w:tc>
          <w:tcPr>
            <w:tcW w:w="3277" w:type="dxa"/>
          </w:tcPr>
          <w:p w14:paraId="185E4847" w14:textId="77777777" w:rsidR="006215CB" w:rsidRPr="00640B30" w:rsidRDefault="006215CB" w:rsidP="00861A74">
            <w:pPr>
              <w:rPr>
                <w:rFonts w:ascii="Arial" w:hAnsi="Arial" w:cs="Arial"/>
                <w:sz w:val="24"/>
                <w:szCs w:val="24"/>
              </w:rPr>
            </w:pPr>
          </w:p>
        </w:tc>
        <w:tc>
          <w:tcPr>
            <w:tcW w:w="3277" w:type="dxa"/>
          </w:tcPr>
          <w:p w14:paraId="74079BAA" w14:textId="77777777" w:rsidR="006215CB" w:rsidRPr="00640B30" w:rsidRDefault="006215CB" w:rsidP="00861A74">
            <w:pPr>
              <w:rPr>
                <w:rFonts w:ascii="Arial" w:hAnsi="Arial" w:cs="Arial"/>
                <w:sz w:val="24"/>
                <w:szCs w:val="24"/>
              </w:rPr>
            </w:pPr>
          </w:p>
        </w:tc>
        <w:tc>
          <w:tcPr>
            <w:tcW w:w="3278" w:type="dxa"/>
          </w:tcPr>
          <w:p w14:paraId="62EBBAB9" w14:textId="77777777" w:rsidR="006215CB" w:rsidRPr="00640B30" w:rsidRDefault="006215CB" w:rsidP="00861A74">
            <w:pPr>
              <w:rPr>
                <w:rFonts w:ascii="Arial" w:hAnsi="Arial" w:cs="Arial"/>
                <w:sz w:val="24"/>
                <w:szCs w:val="24"/>
              </w:rPr>
            </w:pPr>
          </w:p>
        </w:tc>
      </w:tr>
      <w:tr w:rsidR="006215CB" w:rsidRPr="00640B30" w14:paraId="46834C6D" w14:textId="77777777" w:rsidTr="006215CB">
        <w:trPr>
          <w:trHeight w:val="387"/>
        </w:trPr>
        <w:tc>
          <w:tcPr>
            <w:tcW w:w="3277" w:type="dxa"/>
          </w:tcPr>
          <w:p w14:paraId="061A851D" w14:textId="77777777" w:rsidR="006215CB" w:rsidRPr="00640B30" w:rsidRDefault="006215CB" w:rsidP="00861A74">
            <w:pPr>
              <w:rPr>
                <w:rFonts w:ascii="Arial" w:hAnsi="Arial" w:cs="Arial"/>
                <w:sz w:val="24"/>
                <w:szCs w:val="24"/>
              </w:rPr>
            </w:pPr>
          </w:p>
        </w:tc>
        <w:tc>
          <w:tcPr>
            <w:tcW w:w="3277" w:type="dxa"/>
          </w:tcPr>
          <w:p w14:paraId="42715299" w14:textId="77777777" w:rsidR="006215CB" w:rsidRPr="00640B30" w:rsidRDefault="006215CB" w:rsidP="00861A74">
            <w:pPr>
              <w:rPr>
                <w:rFonts w:ascii="Arial" w:hAnsi="Arial" w:cs="Arial"/>
                <w:sz w:val="24"/>
                <w:szCs w:val="24"/>
              </w:rPr>
            </w:pPr>
          </w:p>
        </w:tc>
        <w:tc>
          <w:tcPr>
            <w:tcW w:w="3278" w:type="dxa"/>
          </w:tcPr>
          <w:p w14:paraId="107A7FBE" w14:textId="77777777" w:rsidR="006215CB" w:rsidRPr="00640B30" w:rsidRDefault="006215CB" w:rsidP="00861A74">
            <w:pPr>
              <w:rPr>
                <w:rFonts w:ascii="Arial" w:hAnsi="Arial" w:cs="Arial"/>
                <w:sz w:val="24"/>
                <w:szCs w:val="24"/>
              </w:rPr>
            </w:pPr>
          </w:p>
        </w:tc>
      </w:tr>
      <w:tr w:rsidR="006215CB" w:rsidRPr="00640B30" w14:paraId="682AC87B" w14:textId="77777777" w:rsidTr="006215CB">
        <w:trPr>
          <w:trHeight w:val="387"/>
        </w:trPr>
        <w:tc>
          <w:tcPr>
            <w:tcW w:w="3277" w:type="dxa"/>
          </w:tcPr>
          <w:p w14:paraId="4476C20E" w14:textId="77777777" w:rsidR="006215CB" w:rsidRPr="00640B30" w:rsidRDefault="006215CB" w:rsidP="00861A74">
            <w:pPr>
              <w:rPr>
                <w:rFonts w:ascii="Arial" w:hAnsi="Arial" w:cs="Arial"/>
                <w:sz w:val="24"/>
                <w:szCs w:val="24"/>
              </w:rPr>
            </w:pPr>
          </w:p>
        </w:tc>
        <w:tc>
          <w:tcPr>
            <w:tcW w:w="3277" w:type="dxa"/>
          </w:tcPr>
          <w:p w14:paraId="1AFF6715" w14:textId="77777777" w:rsidR="006215CB" w:rsidRPr="00640B30" w:rsidRDefault="006215CB" w:rsidP="00861A74">
            <w:pPr>
              <w:rPr>
                <w:rFonts w:ascii="Arial" w:hAnsi="Arial" w:cs="Arial"/>
                <w:sz w:val="24"/>
                <w:szCs w:val="24"/>
              </w:rPr>
            </w:pPr>
          </w:p>
        </w:tc>
        <w:tc>
          <w:tcPr>
            <w:tcW w:w="3278" w:type="dxa"/>
          </w:tcPr>
          <w:p w14:paraId="53225BDB" w14:textId="77777777" w:rsidR="006215CB" w:rsidRPr="00640B30" w:rsidRDefault="006215CB" w:rsidP="00861A74">
            <w:pPr>
              <w:rPr>
                <w:rFonts w:ascii="Arial" w:hAnsi="Arial" w:cs="Arial"/>
                <w:sz w:val="24"/>
                <w:szCs w:val="24"/>
              </w:rPr>
            </w:pPr>
          </w:p>
        </w:tc>
      </w:tr>
      <w:tr w:rsidR="006215CB" w:rsidRPr="00640B30" w14:paraId="62BB810F" w14:textId="77777777" w:rsidTr="006215CB">
        <w:trPr>
          <w:trHeight w:val="387"/>
        </w:trPr>
        <w:tc>
          <w:tcPr>
            <w:tcW w:w="3277" w:type="dxa"/>
          </w:tcPr>
          <w:p w14:paraId="26C23812" w14:textId="77777777" w:rsidR="006215CB" w:rsidRPr="00640B30" w:rsidRDefault="006215CB" w:rsidP="00861A74">
            <w:pPr>
              <w:rPr>
                <w:rFonts w:ascii="Arial" w:hAnsi="Arial" w:cs="Arial"/>
                <w:sz w:val="24"/>
                <w:szCs w:val="24"/>
              </w:rPr>
            </w:pPr>
          </w:p>
        </w:tc>
        <w:tc>
          <w:tcPr>
            <w:tcW w:w="3277" w:type="dxa"/>
          </w:tcPr>
          <w:p w14:paraId="03EDD758" w14:textId="77777777" w:rsidR="006215CB" w:rsidRPr="00640B30" w:rsidRDefault="006215CB" w:rsidP="00861A74">
            <w:pPr>
              <w:rPr>
                <w:rFonts w:ascii="Arial" w:hAnsi="Arial" w:cs="Arial"/>
                <w:sz w:val="24"/>
                <w:szCs w:val="24"/>
              </w:rPr>
            </w:pPr>
          </w:p>
        </w:tc>
        <w:tc>
          <w:tcPr>
            <w:tcW w:w="3278" w:type="dxa"/>
          </w:tcPr>
          <w:p w14:paraId="566B0569" w14:textId="77777777" w:rsidR="006215CB" w:rsidRPr="00640B30" w:rsidRDefault="006215CB" w:rsidP="00861A74">
            <w:pPr>
              <w:rPr>
                <w:rFonts w:ascii="Arial" w:hAnsi="Arial" w:cs="Arial"/>
                <w:sz w:val="24"/>
                <w:szCs w:val="24"/>
              </w:rPr>
            </w:pPr>
          </w:p>
        </w:tc>
      </w:tr>
      <w:tr w:rsidR="006215CB" w:rsidRPr="00640B30" w14:paraId="3D79EF64" w14:textId="77777777" w:rsidTr="006215CB">
        <w:trPr>
          <w:trHeight w:val="387"/>
        </w:trPr>
        <w:tc>
          <w:tcPr>
            <w:tcW w:w="3277" w:type="dxa"/>
          </w:tcPr>
          <w:p w14:paraId="4A13AF58" w14:textId="77777777" w:rsidR="006215CB" w:rsidRPr="00640B30" w:rsidRDefault="006215CB" w:rsidP="00861A74">
            <w:pPr>
              <w:rPr>
                <w:rFonts w:ascii="Arial" w:hAnsi="Arial" w:cs="Arial"/>
                <w:sz w:val="24"/>
                <w:szCs w:val="24"/>
              </w:rPr>
            </w:pPr>
          </w:p>
        </w:tc>
        <w:tc>
          <w:tcPr>
            <w:tcW w:w="3277" w:type="dxa"/>
          </w:tcPr>
          <w:p w14:paraId="703A8FD8" w14:textId="77777777" w:rsidR="006215CB" w:rsidRPr="00640B30" w:rsidRDefault="006215CB" w:rsidP="00861A74">
            <w:pPr>
              <w:rPr>
                <w:rFonts w:ascii="Arial" w:hAnsi="Arial" w:cs="Arial"/>
                <w:sz w:val="24"/>
                <w:szCs w:val="24"/>
              </w:rPr>
            </w:pPr>
          </w:p>
        </w:tc>
        <w:tc>
          <w:tcPr>
            <w:tcW w:w="3278" w:type="dxa"/>
          </w:tcPr>
          <w:p w14:paraId="11AD393F" w14:textId="77777777" w:rsidR="006215CB" w:rsidRPr="00640B30" w:rsidRDefault="006215CB" w:rsidP="00861A74">
            <w:pPr>
              <w:rPr>
                <w:rFonts w:ascii="Arial" w:hAnsi="Arial" w:cs="Arial"/>
                <w:sz w:val="24"/>
                <w:szCs w:val="24"/>
              </w:rPr>
            </w:pPr>
          </w:p>
        </w:tc>
      </w:tr>
      <w:tr w:rsidR="006215CB" w:rsidRPr="00640B30" w14:paraId="7D9A2622" w14:textId="77777777" w:rsidTr="006215CB">
        <w:trPr>
          <w:trHeight w:val="387"/>
        </w:trPr>
        <w:tc>
          <w:tcPr>
            <w:tcW w:w="3277" w:type="dxa"/>
          </w:tcPr>
          <w:p w14:paraId="712BB7C3" w14:textId="77777777" w:rsidR="006215CB" w:rsidRPr="00640B30" w:rsidRDefault="006215CB" w:rsidP="00861A74">
            <w:pPr>
              <w:rPr>
                <w:rFonts w:ascii="Arial" w:hAnsi="Arial" w:cs="Arial"/>
                <w:sz w:val="24"/>
                <w:szCs w:val="24"/>
              </w:rPr>
            </w:pPr>
          </w:p>
        </w:tc>
        <w:tc>
          <w:tcPr>
            <w:tcW w:w="3277" w:type="dxa"/>
          </w:tcPr>
          <w:p w14:paraId="353597B9" w14:textId="77777777" w:rsidR="006215CB" w:rsidRPr="00640B30" w:rsidRDefault="006215CB" w:rsidP="00861A74">
            <w:pPr>
              <w:rPr>
                <w:rFonts w:ascii="Arial" w:hAnsi="Arial" w:cs="Arial"/>
                <w:sz w:val="24"/>
                <w:szCs w:val="24"/>
              </w:rPr>
            </w:pPr>
          </w:p>
        </w:tc>
        <w:tc>
          <w:tcPr>
            <w:tcW w:w="3278" w:type="dxa"/>
          </w:tcPr>
          <w:p w14:paraId="640A638E" w14:textId="77777777" w:rsidR="006215CB" w:rsidRPr="00640B30" w:rsidRDefault="006215CB" w:rsidP="00861A74">
            <w:pPr>
              <w:rPr>
                <w:rFonts w:ascii="Arial" w:hAnsi="Arial" w:cs="Arial"/>
                <w:sz w:val="24"/>
                <w:szCs w:val="24"/>
              </w:rPr>
            </w:pPr>
          </w:p>
        </w:tc>
      </w:tr>
      <w:tr w:rsidR="000A6B75" w:rsidRPr="00640B30" w14:paraId="5168861F" w14:textId="77777777" w:rsidTr="006215CB">
        <w:trPr>
          <w:trHeight w:val="387"/>
        </w:trPr>
        <w:tc>
          <w:tcPr>
            <w:tcW w:w="3277" w:type="dxa"/>
          </w:tcPr>
          <w:p w14:paraId="3A6A7E69" w14:textId="08252956" w:rsidR="000A6B75" w:rsidRPr="00640B30" w:rsidRDefault="000A6B75" w:rsidP="00861A74">
            <w:pPr>
              <w:rPr>
                <w:rFonts w:ascii="Arial" w:hAnsi="Arial" w:cs="Arial"/>
                <w:sz w:val="24"/>
                <w:szCs w:val="24"/>
              </w:rPr>
            </w:pPr>
          </w:p>
        </w:tc>
        <w:tc>
          <w:tcPr>
            <w:tcW w:w="3277" w:type="dxa"/>
          </w:tcPr>
          <w:p w14:paraId="228054DE" w14:textId="77777777" w:rsidR="000A6B75" w:rsidRPr="00640B30" w:rsidRDefault="000A6B75" w:rsidP="00861A74">
            <w:pPr>
              <w:rPr>
                <w:rFonts w:ascii="Arial" w:hAnsi="Arial" w:cs="Arial"/>
                <w:sz w:val="24"/>
                <w:szCs w:val="24"/>
              </w:rPr>
            </w:pPr>
          </w:p>
        </w:tc>
        <w:tc>
          <w:tcPr>
            <w:tcW w:w="3278" w:type="dxa"/>
          </w:tcPr>
          <w:p w14:paraId="30449082" w14:textId="77777777" w:rsidR="000A6B75" w:rsidRPr="00640B30" w:rsidRDefault="000A6B75" w:rsidP="00861A74">
            <w:pPr>
              <w:rPr>
                <w:rFonts w:ascii="Arial" w:hAnsi="Arial" w:cs="Arial"/>
                <w:sz w:val="24"/>
                <w:szCs w:val="24"/>
              </w:rPr>
            </w:pPr>
          </w:p>
        </w:tc>
      </w:tr>
    </w:tbl>
    <w:p w14:paraId="2A84C7D8" w14:textId="77777777" w:rsidR="00861A74" w:rsidRPr="00640B30" w:rsidRDefault="00861A74" w:rsidP="00745D5B">
      <w:pPr>
        <w:spacing w:line="240" w:lineRule="auto"/>
        <w:rPr>
          <w:rFonts w:ascii="Arial" w:hAnsi="Arial" w:cs="Arial"/>
          <w:sz w:val="24"/>
          <w:szCs w:val="24"/>
        </w:rPr>
      </w:pPr>
    </w:p>
    <w:sectPr w:rsidR="00861A74" w:rsidRPr="00640B30" w:rsidSect="008C4BFB">
      <w:footerReference w:type="default" r:id="rId7"/>
      <w:pgSz w:w="11906" w:h="16838" w:code="9"/>
      <w:pgMar w:top="851" w:right="900" w:bottom="851" w:left="851" w:header="70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F4B2" w14:textId="77777777" w:rsidR="002417C2" w:rsidRDefault="002417C2" w:rsidP="0035616E">
      <w:pPr>
        <w:spacing w:after="0" w:line="240" w:lineRule="auto"/>
      </w:pPr>
      <w:r>
        <w:separator/>
      </w:r>
    </w:p>
  </w:endnote>
  <w:endnote w:type="continuationSeparator" w:id="0">
    <w:p w14:paraId="5C7EA719" w14:textId="77777777" w:rsidR="002417C2" w:rsidRDefault="002417C2" w:rsidP="0035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006129"/>
      <w:docPartObj>
        <w:docPartGallery w:val="Page Numbers (Bottom of Page)"/>
        <w:docPartUnique/>
      </w:docPartObj>
    </w:sdtPr>
    <w:sdtEndPr/>
    <w:sdtContent>
      <w:p w14:paraId="5A6383C0" w14:textId="0B3D59A4" w:rsidR="00412675" w:rsidRDefault="00743308" w:rsidP="004B6574">
        <w:pPr>
          <w:pStyle w:val="Piedepgina"/>
          <w:jc w:val="right"/>
        </w:pPr>
        <w:r>
          <w:fldChar w:fldCharType="begin"/>
        </w:r>
        <w:r>
          <w:instrText xml:space="preserve"> PAGE   \* MERGEFORMAT </w:instrText>
        </w:r>
        <w:r>
          <w:fldChar w:fldCharType="separate"/>
        </w:r>
        <w:r w:rsidR="00B72F8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65B8F" w14:textId="77777777" w:rsidR="002417C2" w:rsidRDefault="002417C2" w:rsidP="0035616E">
      <w:pPr>
        <w:spacing w:after="0" w:line="240" w:lineRule="auto"/>
      </w:pPr>
      <w:r>
        <w:separator/>
      </w:r>
    </w:p>
  </w:footnote>
  <w:footnote w:type="continuationSeparator" w:id="0">
    <w:p w14:paraId="7DF6DABE" w14:textId="77777777" w:rsidR="002417C2" w:rsidRDefault="002417C2" w:rsidP="0035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37"/>
    <w:multiLevelType w:val="hybridMultilevel"/>
    <w:tmpl w:val="627A61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3311EF"/>
    <w:multiLevelType w:val="hybridMultilevel"/>
    <w:tmpl w:val="73621A0E"/>
    <w:lvl w:ilvl="0" w:tplc="9AA40BC2">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 w15:restartNumberingAfterBreak="0">
    <w:nsid w:val="07061E49"/>
    <w:multiLevelType w:val="multilevel"/>
    <w:tmpl w:val="10F2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326A07"/>
    <w:multiLevelType w:val="hybridMultilevel"/>
    <w:tmpl w:val="FD3EE9E4"/>
    <w:lvl w:ilvl="0" w:tplc="7CD0AA40">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66011"/>
    <w:multiLevelType w:val="hybridMultilevel"/>
    <w:tmpl w:val="55003B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74C101C"/>
    <w:multiLevelType w:val="hybridMultilevel"/>
    <w:tmpl w:val="4676A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6B264F8"/>
    <w:multiLevelType w:val="hybridMultilevel"/>
    <w:tmpl w:val="ACE0BF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D6D0A87"/>
    <w:multiLevelType w:val="hybridMultilevel"/>
    <w:tmpl w:val="2A4E36B4"/>
    <w:lvl w:ilvl="0" w:tplc="F1A2565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A45291F"/>
    <w:multiLevelType w:val="hybridMultilevel"/>
    <w:tmpl w:val="AC001C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BE57B15"/>
    <w:multiLevelType w:val="multilevel"/>
    <w:tmpl w:val="759EA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20" w15:restartNumberingAfterBreak="0">
    <w:nsid w:val="72434B68"/>
    <w:multiLevelType w:val="hybridMultilevel"/>
    <w:tmpl w:val="FFFFFFFF"/>
    <w:lvl w:ilvl="0" w:tplc="279CF5BA">
      <w:numFmt w:val="bullet"/>
      <w:lvlText w:val="-"/>
      <w:lvlJc w:val="left"/>
      <w:pPr>
        <w:ind w:left="821" w:hanging="360"/>
      </w:pPr>
      <w:rPr>
        <w:rFonts w:ascii="Calibri" w:eastAsia="Calibri" w:hAnsi="Calibri" w:cs="Calibri" w:hint="default"/>
        <w:b w:val="0"/>
        <w:bCs w:val="0"/>
        <w:i w:val="0"/>
        <w:iCs w:val="0"/>
        <w:spacing w:val="0"/>
        <w:w w:val="100"/>
        <w:sz w:val="22"/>
        <w:szCs w:val="22"/>
        <w:lang w:val="es-ES" w:eastAsia="en-US" w:bidi="ar-SA"/>
      </w:rPr>
    </w:lvl>
    <w:lvl w:ilvl="1" w:tplc="9D2AF16C">
      <w:numFmt w:val="bullet"/>
      <w:lvlText w:val="•"/>
      <w:lvlJc w:val="left"/>
      <w:pPr>
        <w:ind w:left="1605" w:hanging="360"/>
      </w:pPr>
      <w:rPr>
        <w:rFonts w:hint="default"/>
        <w:lang w:val="es-ES" w:eastAsia="en-US" w:bidi="ar-SA"/>
      </w:rPr>
    </w:lvl>
    <w:lvl w:ilvl="2" w:tplc="41C21ECE">
      <w:numFmt w:val="bullet"/>
      <w:lvlText w:val="•"/>
      <w:lvlJc w:val="left"/>
      <w:pPr>
        <w:ind w:left="2390" w:hanging="360"/>
      </w:pPr>
      <w:rPr>
        <w:rFonts w:hint="default"/>
        <w:lang w:val="es-ES" w:eastAsia="en-US" w:bidi="ar-SA"/>
      </w:rPr>
    </w:lvl>
    <w:lvl w:ilvl="3" w:tplc="331AC3D0">
      <w:numFmt w:val="bullet"/>
      <w:lvlText w:val="•"/>
      <w:lvlJc w:val="left"/>
      <w:pPr>
        <w:ind w:left="3175" w:hanging="360"/>
      </w:pPr>
      <w:rPr>
        <w:rFonts w:hint="default"/>
        <w:lang w:val="es-ES" w:eastAsia="en-US" w:bidi="ar-SA"/>
      </w:rPr>
    </w:lvl>
    <w:lvl w:ilvl="4" w:tplc="9D181662">
      <w:numFmt w:val="bullet"/>
      <w:lvlText w:val="•"/>
      <w:lvlJc w:val="left"/>
      <w:pPr>
        <w:ind w:left="3960" w:hanging="360"/>
      </w:pPr>
      <w:rPr>
        <w:rFonts w:hint="default"/>
        <w:lang w:val="es-ES" w:eastAsia="en-US" w:bidi="ar-SA"/>
      </w:rPr>
    </w:lvl>
    <w:lvl w:ilvl="5" w:tplc="2990EA8A">
      <w:numFmt w:val="bullet"/>
      <w:lvlText w:val="•"/>
      <w:lvlJc w:val="left"/>
      <w:pPr>
        <w:ind w:left="4745" w:hanging="360"/>
      </w:pPr>
      <w:rPr>
        <w:rFonts w:hint="default"/>
        <w:lang w:val="es-ES" w:eastAsia="en-US" w:bidi="ar-SA"/>
      </w:rPr>
    </w:lvl>
    <w:lvl w:ilvl="6" w:tplc="5DBA1F48">
      <w:numFmt w:val="bullet"/>
      <w:lvlText w:val="•"/>
      <w:lvlJc w:val="left"/>
      <w:pPr>
        <w:ind w:left="5530" w:hanging="360"/>
      </w:pPr>
      <w:rPr>
        <w:rFonts w:hint="default"/>
        <w:lang w:val="es-ES" w:eastAsia="en-US" w:bidi="ar-SA"/>
      </w:rPr>
    </w:lvl>
    <w:lvl w:ilvl="7" w:tplc="8B1068E0">
      <w:numFmt w:val="bullet"/>
      <w:lvlText w:val="•"/>
      <w:lvlJc w:val="left"/>
      <w:pPr>
        <w:ind w:left="6315" w:hanging="360"/>
      </w:pPr>
      <w:rPr>
        <w:rFonts w:hint="default"/>
        <w:lang w:val="es-ES" w:eastAsia="en-US" w:bidi="ar-SA"/>
      </w:rPr>
    </w:lvl>
    <w:lvl w:ilvl="8" w:tplc="D188DE3A">
      <w:numFmt w:val="bullet"/>
      <w:lvlText w:val="•"/>
      <w:lvlJc w:val="left"/>
      <w:pPr>
        <w:ind w:left="7100" w:hanging="360"/>
      </w:pPr>
      <w:rPr>
        <w:rFonts w:hint="default"/>
        <w:lang w:val="es-ES" w:eastAsia="en-US" w:bidi="ar-SA"/>
      </w:rPr>
    </w:lvl>
  </w:abstractNum>
  <w:abstractNum w:abstractNumId="21" w15:restartNumberingAfterBreak="0">
    <w:nsid w:val="7AA30D8D"/>
    <w:multiLevelType w:val="hybridMultilevel"/>
    <w:tmpl w:val="31A8639A"/>
    <w:lvl w:ilvl="0" w:tplc="9CC49330">
      <w:start w:val="1"/>
      <w:numFmt w:val="decimal"/>
      <w:lvlText w:val="%1."/>
      <w:lvlJc w:val="left"/>
      <w:pPr>
        <w:ind w:left="821" w:hanging="360"/>
        <w:jc w:val="left"/>
      </w:pPr>
      <w:rPr>
        <w:rFonts w:ascii="Calibri" w:eastAsia="Calibri" w:hAnsi="Calibri" w:cs="Calibri" w:hint="default"/>
        <w:spacing w:val="-25"/>
        <w:w w:val="100"/>
        <w:sz w:val="22"/>
        <w:szCs w:val="22"/>
        <w:lang w:val="en-US" w:eastAsia="en-US" w:bidi="en-US"/>
      </w:rPr>
    </w:lvl>
    <w:lvl w:ilvl="1" w:tplc="21D67B16">
      <w:numFmt w:val="bullet"/>
      <w:lvlText w:val="•"/>
      <w:lvlJc w:val="left"/>
      <w:pPr>
        <w:ind w:left="1610" w:hanging="360"/>
      </w:pPr>
      <w:rPr>
        <w:rFonts w:hint="default"/>
        <w:lang w:val="en-US" w:eastAsia="en-US" w:bidi="en-US"/>
      </w:rPr>
    </w:lvl>
    <w:lvl w:ilvl="2" w:tplc="83FCE040">
      <w:numFmt w:val="bullet"/>
      <w:lvlText w:val="•"/>
      <w:lvlJc w:val="left"/>
      <w:pPr>
        <w:ind w:left="2401" w:hanging="360"/>
      </w:pPr>
      <w:rPr>
        <w:rFonts w:hint="default"/>
        <w:lang w:val="en-US" w:eastAsia="en-US" w:bidi="en-US"/>
      </w:rPr>
    </w:lvl>
    <w:lvl w:ilvl="3" w:tplc="7AF817E2">
      <w:numFmt w:val="bullet"/>
      <w:lvlText w:val="•"/>
      <w:lvlJc w:val="left"/>
      <w:pPr>
        <w:ind w:left="3191" w:hanging="360"/>
      </w:pPr>
      <w:rPr>
        <w:rFonts w:hint="default"/>
        <w:lang w:val="en-US" w:eastAsia="en-US" w:bidi="en-US"/>
      </w:rPr>
    </w:lvl>
    <w:lvl w:ilvl="4" w:tplc="87262DE8">
      <w:numFmt w:val="bullet"/>
      <w:lvlText w:val="•"/>
      <w:lvlJc w:val="left"/>
      <w:pPr>
        <w:ind w:left="3982" w:hanging="360"/>
      </w:pPr>
      <w:rPr>
        <w:rFonts w:hint="default"/>
        <w:lang w:val="en-US" w:eastAsia="en-US" w:bidi="en-US"/>
      </w:rPr>
    </w:lvl>
    <w:lvl w:ilvl="5" w:tplc="9EF0EF14">
      <w:numFmt w:val="bullet"/>
      <w:lvlText w:val="•"/>
      <w:lvlJc w:val="left"/>
      <w:pPr>
        <w:ind w:left="4772" w:hanging="360"/>
      </w:pPr>
      <w:rPr>
        <w:rFonts w:hint="default"/>
        <w:lang w:val="en-US" w:eastAsia="en-US" w:bidi="en-US"/>
      </w:rPr>
    </w:lvl>
    <w:lvl w:ilvl="6" w:tplc="5AA01F18">
      <w:numFmt w:val="bullet"/>
      <w:lvlText w:val="•"/>
      <w:lvlJc w:val="left"/>
      <w:pPr>
        <w:ind w:left="5563" w:hanging="360"/>
      </w:pPr>
      <w:rPr>
        <w:rFonts w:hint="default"/>
        <w:lang w:val="en-US" w:eastAsia="en-US" w:bidi="en-US"/>
      </w:rPr>
    </w:lvl>
    <w:lvl w:ilvl="7" w:tplc="40EAC650">
      <w:numFmt w:val="bullet"/>
      <w:lvlText w:val="•"/>
      <w:lvlJc w:val="left"/>
      <w:pPr>
        <w:ind w:left="6353" w:hanging="360"/>
      </w:pPr>
      <w:rPr>
        <w:rFonts w:hint="default"/>
        <w:lang w:val="en-US" w:eastAsia="en-US" w:bidi="en-US"/>
      </w:rPr>
    </w:lvl>
    <w:lvl w:ilvl="8" w:tplc="6F2092A0">
      <w:numFmt w:val="bullet"/>
      <w:lvlText w:val="•"/>
      <w:lvlJc w:val="left"/>
      <w:pPr>
        <w:ind w:left="7144" w:hanging="360"/>
      </w:pPr>
      <w:rPr>
        <w:rFonts w:hint="default"/>
        <w:lang w:val="en-US" w:eastAsia="en-US" w:bidi="en-US"/>
      </w:rPr>
    </w:lvl>
  </w:abstractNum>
  <w:abstractNum w:abstractNumId="22" w15:restartNumberingAfterBreak="0">
    <w:nsid w:val="7D410549"/>
    <w:multiLevelType w:val="hybridMultilevel"/>
    <w:tmpl w:val="C5C6E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E8E5F16"/>
    <w:multiLevelType w:val="hybridMultilevel"/>
    <w:tmpl w:val="0F129A08"/>
    <w:lvl w:ilvl="0" w:tplc="9E54A57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19"/>
  </w:num>
  <w:num w:numId="5">
    <w:abstractNumId w:val="7"/>
  </w:num>
  <w:num w:numId="6">
    <w:abstractNumId w:val="5"/>
  </w:num>
  <w:num w:numId="7">
    <w:abstractNumId w:val="15"/>
  </w:num>
  <w:num w:numId="8">
    <w:abstractNumId w:val="3"/>
  </w:num>
  <w:num w:numId="9">
    <w:abstractNumId w:val="11"/>
  </w:num>
  <w:num w:numId="10">
    <w:abstractNumId w:val="16"/>
  </w:num>
  <w:num w:numId="11">
    <w:abstractNumId w:val="2"/>
  </w:num>
  <w:num w:numId="12">
    <w:abstractNumId w:val="14"/>
  </w:num>
  <w:num w:numId="13">
    <w:abstractNumId w:val="23"/>
  </w:num>
  <w:num w:numId="14">
    <w:abstractNumId w:val="1"/>
  </w:num>
  <w:num w:numId="15">
    <w:abstractNumId w:val="6"/>
  </w:num>
  <w:num w:numId="16">
    <w:abstractNumId w:val="0"/>
  </w:num>
  <w:num w:numId="17">
    <w:abstractNumId w:val="20"/>
  </w:num>
  <w:num w:numId="18">
    <w:abstractNumId w:val="13"/>
  </w:num>
  <w:num w:numId="19">
    <w:abstractNumId w:val="22"/>
  </w:num>
  <w:num w:numId="20">
    <w:abstractNumId w:val="8"/>
  </w:num>
  <w:num w:numId="21">
    <w:abstractNumId w:val="17"/>
  </w:num>
  <w:num w:numId="22">
    <w:abstractNumId w:val="21"/>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readOnly" w:enforcement="1" w:cryptProviderType="rsaAES" w:cryptAlgorithmClass="hash" w:cryptAlgorithmType="typeAny" w:cryptAlgorithmSid="14" w:cryptSpinCount="100000" w:hash="KlqS8+0sMbhYpq7QxaB8xDeaalYoXSp+OuwCzL/AwMiA8pQyXK5a5D/9oDGRFf0XjoTSv2PFE0j8UiMr6HQeSw==" w:salt="8pkD/gMNqZ2rpRDVGZHDA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23"/>
    <w:rsid w:val="0001550D"/>
    <w:rsid w:val="00021BBF"/>
    <w:rsid w:val="00025FFB"/>
    <w:rsid w:val="00052DDF"/>
    <w:rsid w:val="00087F0D"/>
    <w:rsid w:val="00090825"/>
    <w:rsid w:val="00092DAB"/>
    <w:rsid w:val="000A6B75"/>
    <w:rsid w:val="000E49D1"/>
    <w:rsid w:val="001044F5"/>
    <w:rsid w:val="00106EEB"/>
    <w:rsid w:val="00111504"/>
    <w:rsid w:val="0011363C"/>
    <w:rsid w:val="00127B91"/>
    <w:rsid w:val="00153882"/>
    <w:rsid w:val="00160274"/>
    <w:rsid w:val="001618B5"/>
    <w:rsid w:val="001822D4"/>
    <w:rsid w:val="001A1B48"/>
    <w:rsid w:val="001C6FCA"/>
    <w:rsid w:val="001E021F"/>
    <w:rsid w:val="00233FFF"/>
    <w:rsid w:val="00235B58"/>
    <w:rsid w:val="002417C2"/>
    <w:rsid w:val="00254BF5"/>
    <w:rsid w:val="00291DFD"/>
    <w:rsid w:val="002B2265"/>
    <w:rsid w:val="002C06EE"/>
    <w:rsid w:val="002C6F9C"/>
    <w:rsid w:val="002D0DED"/>
    <w:rsid w:val="002E62C5"/>
    <w:rsid w:val="002E7F5D"/>
    <w:rsid w:val="002F790B"/>
    <w:rsid w:val="003145E9"/>
    <w:rsid w:val="00322B4A"/>
    <w:rsid w:val="0033190F"/>
    <w:rsid w:val="0035616E"/>
    <w:rsid w:val="003577A8"/>
    <w:rsid w:val="003679A5"/>
    <w:rsid w:val="00372517"/>
    <w:rsid w:val="003952AA"/>
    <w:rsid w:val="003B20F0"/>
    <w:rsid w:val="00412675"/>
    <w:rsid w:val="0048756A"/>
    <w:rsid w:val="004B6574"/>
    <w:rsid w:val="004E4441"/>
    <w:rsid w:val="0054216D"/>
    <w:rsid w:val="005F2562"/>
    <w:rsid w:val="00605D53"/>
    <w:rsid w:val="00607830"/>
    <w:rsid w:val="006215CB"/>
    <w:rsid w:val="00621C76"/>
    <w:rsid w:val="00624C9E"/>
    <w:rsid w:val="00640B30"/>
    <w:rsid w:val="00644936"/>
    <w:rsid w:val="0066080A"/>
    <w:rsid w:val="006652CB"/>
    <w:rsid w:val="006659D4"/>
    <w:rsid w:val="006A1B3D"/>
    <w:rsid w:val="006B0984"/>
    <w:rsid w:val="006C0279"/>
    <w:rsid w:val="006D42AE"/>
    <w:rsid w:val="006E3DE8"/>
    <w:rsid w:val="006F6562"/>
    <w:rsid w:val="0073160B"/>
    <w:rsid w:val="00737555"/>
    <w:rsid w:val="00743308"/>
    <w:rsid w:val="00745D5B"/>
    <w:rsid w:val="0075603A"/>
    <w:rsid w:val="007B7BE8"/>
    <w:rsid w:val="007C4051"/>
    <w:rsid w:val="007E7989"/>
    <w:rsid w:val="00810F94"/>
    <w:rsid w:val="00830764"/>
    <w:rsid w:val="00832F34"/>
    <w:rsid w:val="00861A74"/>
    <w:rsid w:val="00866528"/>
    <w:rsid w:val="00866F1B"/>
    <w:rsid w:val="008C4BFB"/>
    <w:rsid w:val="008D2E20"/>
    <w:rsid w:val="008D748C"/>
    <w:rsid w:val="008E7DD8"/>
    <w:rsid w:val="008F4C3E"/>
    <w:rsid w:val="009279BA"/>
    <w:rsid w:val="00933DF3"/>
    <w:rsid w:val="009549BA"/>
    <w:rsid w:val="00965C50"/>
    <w:rsid w:val="009709C3"/>
    <w:rsid w:val="00996914"/>
    <w:rsid w:val="009A00BC"/>
    <w:rsid w:val="009B2F54"/>
    <w:rsid w:val="009B7B40"/>
    <w:rsid w:val="009E3300"/>
    <w:rsid w:val="00A07CB9"/>
    <w:rsid w:val="00A36629"/>
    <w:rsid w:val="00A3751A"/>
    <w:rsid w:val="00A56838"/>
    <w:rsid w:val="00A61DA6"/>
    <w:rsid w:val="00A7318F"/>
    <w:rsid w:val="00A73C63"/>
    <w:rsid w:val="00AC7D26"/>
    <w:rsid w:val="00AE262F"/>
    <w:rsid w:val="00AE29A2"/>
    <w:rsid w:val="00AE76C4"/>
    <w:rsid w:val="00B42419"/>
    <w:rsid w:val="00B440D4"/>
    <w:rsid w:val="00B448ED"/>
    <w:rsid w:val="00B56D85"/>
    <w:rsid w:val="00B578CC"/>
    <w:rsid w:val="00B6068A"/>
    <w:rsid w:val="00B72F84"/>
    <w:rsid w:val="00B74AD7"/>
    <w:rsid w:val="00B775BC"/>
    <w:rsid w:val="00B95AB6"/>
    <w:rsid w:val="00BF6992"/>
    <w:rsid w:val="00C00679"/>
    <w:rsid w:val="00C13323"/>
    <w:rsid w:val="00C138A4"/>
    <w:rsid w:val="00C13FDC"/>
    <w:rsid w:val="00C151EA"/>
    <w:rsid w:val="00C249B7"/>
    <w:rsid w:val="00C346A5"/>
    <w:rsid w:val="00C5369A"/>
    <w:rsid w:val="00C63CE4"/>
    <w:rsid w:val="00C738C4"/>
    <w:rsid w:val="00C75C2D"/>
    <w:rsid w:val="00CD43CE"/>
    <w:rsid w:val="00CF704B"/>
    <w:rsid w:val="00D0124A"/>
    <w:rsid w:val="00D17DB7"/>
    <w:rsid w:val="00D33B8B"/>
    <w:rsid w:val="00D34668"/>
    <w:rsid w:val="00D42BA3"/>
    <w:rsid w:val="00D6711C"/>
    <w:rsid w:val="00D704F9"/>
    <w:rsid w:val="00D728C7"/>
    <w:rsid w:val="00D85D83"/>
    <w:rsid w:val="00D92CF0"/>
    <w:rsid w:val="00DC523B"/>
    <w:rsid w:val="00DE0601"/>
    <w:rsid w:val="00E10A23"/>
    <w:rsid w:val="00E14BE2"/>
    <w:rsid w:val="00E20029"/>
    <w:rsid w:val="00E37DDE"/>
    <w:rsid w:val="00E72606"/>
    <w:rsid w:val="00EA7CC6"/>
    <w:rsid w:val="00EC1536"/>
    <w:rsid w:val="00F23D8B"/>
    <w:rsid w:val="00F30B0D"/>
    <w:rsid w:val="00F67C13"/>
    <w:rsid w:val="00F9584A"/>
    <w:rsid w:val="00FD132D"/>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7729C"/>
  <w15:docId w15:val="{67F6792F-DA50-475B-85FD-71838B61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CF0"/>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56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16E"/>
  </w:style>
  <w:style w:type="paragraph" w:styleId="Piedepgina">
    <w:name w:val="footer"/>
    <w:basedOn w:val="Normal"/>
    <w:link w:val="PiedepginaCar"/>
    <w:uiPriority w:val="99"/>
    <w:unhideWhenUsed/>
    <w:rsid w:val="00356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16E"/>
  </w:style>
  <w:style w:type="paragraph" w:styleId="Textodeglobo">
    <w:name w:val="Balloon Text"/>
    <w:basedOn w:val="Normal"/>
    <w:link w:val="TextodegloboCar"/>
    <w:uiPriority w:val="99"/>
    <w:semiHidden/>
    <w:unhideWhenUsed/>
    <w:rsid w:val="00EC1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273827150">
      <w:bodyDiv w:val="1"/>
      <w:marLeft w:val="0"/>
      <w:marRight w:val="0"/>
      <w:marTop w:val="0"/>
      <w:marBottom w:val="0"/>
      <w:divBdr>
        <w:top w:val="none" w:sz="0" w:space="0" w:color="auto"/>
        <w:left w:val="none" w:sz="0" w:space="0" w:color="auto"/>
        <w:bottom w:val="none" w:sz="0" w:space="0" w:color="auto"/>
        <w:right w:val="none" w:sz="0" w:space="0" w:color="auto"/>
      </w:divBdr>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 w:id="21283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4364</Words>
  <Characters>23090</Characters>
  <Application>Microsoft Office Word</Application>
  <DocSecurity>8</DocSecurity>
  <Lines>563</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Amsafe Rosario</dc:creator>
  <cp:lastModifiedBy>Amsafe Rosario</cp:lastModifiedBy>
  <cp:revision>3</cp:revision>
  <cp:lastPrinted>2024-02-21T18:07:00Z</cp:lastPrinted>
  <dcterms:created xsi:type="dcterms:W3CDTF">2024-03-14T16:50:00Z</dcterms:created>
  <dcterms:modified xsi:type="dcterms:W3CDTF">2024-03-14T16:52:00Z</dcterms:modified>
</cp:coreProperties>
</file>